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6C" w:rsidRDefault="00311C97">
      <w:pPr>
        <w:pStyle w:val="Textoindependiente"/>
        <w:rPr>
          <w:rFonts w:ascii="Times New Roman"/>
          <w:sz w:val="15"/>
        </w:rPr>
      </w:pPr>
      <w:r>
        <w:rPr>
          <w:noProof/>
          <w:lang w:val="es-ES" w:eastAsia="es-ES"/>
        </w:rPr>
        <mc:AlternateContent>
          <mc:Choice Requires="wps">
            <w:drawing>
              <wp:anchor distT="0" distB="0" distL="114300" distR="114300" simplePos="0" relativeHeight="251655168" behindDoc="1" locked="0" layoutInCell="1" allowOverlap="1" wp14:anchorId="7980A4AF" wp14:editId="573AB712">
                <wp:simplePos x="0" y="0"/>
                <wp:positionH relativeFrom="page">
                  <wp:align>right</wp:align>
                </wp:positionH>
                <wp:positionV relativeFrom="page">
                  <wp:align>top</wp:align>
                </wp:positionV>
                <wp:extent cx="7560310" cy="10692130"/>
                <wp:effectExtent l="0" t="0" r="254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10692130"/>
                        </a:xfrm>
                        <a:prstGeom prst="rect">
                          <a:avLst/>
                        </a:prstGeom>
                        <a:solidFill>
                          <a:srgbClr val="E21F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D7ACE5" id="Rectangle 24" o:spid="_x0000_s1026" style="position:absolute;margin-left:544.1pt;margin-top:0;width:595.3pt;height:841.9pt;z-index:-25166131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" fillcolor="#e21f80" stroked="f">
                <w10:wrap anchorx="page" anchory="page"/>
              </v:rect>
            </w:pict>
          </mc:Fallback>
        </mc:AlternateContent>
      </w:r>
    </w:p>
    <w:p w:rsidR="00775FD6" w:rsidRDefault="00775FD6" w:rsidP="00775ECA">
      <w:pPr>
        <w:tabs>
          <w:tab w:val="left" w:pos="7371"/>
        </w:tabs>
        <w:spacing w:before="233" w:line="199" w:lineRule="auto"/>
        <w:ind w:right="-1"/>
        <w:jc w:val="center"/>
        <w:rPr>
          <w:b/>
          <w:color w:val="D6D900"/>
          <w:sz w:val="78"/>
          <w:lang w:val="es-ES"/>
        </w:rPr>
      </w:pPr>
      <w:r>
        <w:rPr>
          <w:b/>
          <w:color w:val="D6D900"/>
          <w:sz w:val="78"/>
          <w:lang w:val="es-ES"/>
        </w:rPr>
        <w:t>Memoria</w:t>
      </w:r>
    </w:p>
    <w:p w:rsidR="00B94C6C" w:rsidRPr="003A2B9D" w:rsidRDefault="00BF298E" w:rsidP="00775ECA">
      <w:pPr>
        <w:tabs>
          <w:tab w:val="left" w:pos="7371"/>
        </w:tabs>
        <w:spacing w:before="233" w:line="199" w:lineRule="auto"/>
        <w:ind w:right="-1"/>
        <w:jc w:val="center"/>
        <w:rPr>
          <w:b/>
          <w:sz w:val="78"/>
          <w:lang w:val="es-ES"/>
        </w:rPr>
      </w:pPr>
      <w:r w:rsidRPr="003A2B9D">
        <w:rPr>
          <w:b/>
          <w:color w:val="D6D900"/>
          <w:sz w:val="78"/>
          <w:lang w:val="es-ES"/>
        </w:rPr>
        <w:t xml:space="preserve">Revista </w:t>
      </w:r>
      <w:r w:rsidR="003A2B9D">
        <w:rPr>
          <w:b/>
          <w:color w:val="D6D900"/>
          <w:sz w:val="78"/>
          <w:lang w:val="es-ES"/>
        </w:rPr>
        <w:t>IROCAMM</w:t>
      </w:r>
    </w:p>
    <w:p w:rsidR="00B94C6C" w:rsidRPr="003A2B9D" w:rsidRDefault="00571802">
      <w:pPr>
        <w:pStyle w:val="Textoindependiente"/>
        <w:rPr>
          <w:b/>
          <w:sz w:val="94"/>
          <w:lang w:val="es-ES"/>
        </w:rPr>
      </w:pPr>
      <w:r>
        <w:rPr>
          <w:noProof/>
          <w:lang w:val="es-ES" w:eastAsia="es-ES"/>
        </w:rPr>
        <mc:AlternateContent>
          <mc:Choice Requires="wps">
            <w:drawing>
              <wp:anchor distT="0" distB="0" distL="114300" distR="114300" simplePos="0" relativeHeight="251656192" behindDoc="0" locked="0" layoutInCell="1" allowOverlap="1" wp14:anchorId="017168CD" wp14:editId="76CE28C8">
                <wp:simplePos x="0" y="0"/>
                <wp:positionH relativeFrom="margin">
                  <wp:align>center</wp:align>
                </wp:positionH>
                <wp:positionV relativeFrom="paragraph">
                  <wp:posOffset>220980</wp:posOffset>
                </wp:positionV>
                <wp:extent cx="0" cy="688975"/>
                <wp:effectExtent l="0" t="0" r="19050" b="34925"/>
                <wp:wrapNone/>
                <wp:docPr id="26"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8975"/>
                        </a:xfrm>
                        <a:prstGeom prst="line">
                          <a:avLst/>
                        </a:prstGeom>
                        <a:noFill/>
                        <a:ln w="12700">
                          <a:solidFill>
                            <a:srgbClr val="D6D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29FA16A" id="Line 26" o:spid="_x0000_s1026" style="position:absolute;z-index:25165619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7.4pt" to="0,7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" strokecolor="#d6d900" strokeweight="1pt">
                <w10:wrap anchorx="margin"/>
              </v:line>
            </w:pict>
          </mc:Fallback>
        </mc:AlternateContent>
      </w:r>
    </w:p>
    <w:p w:rsidR="00D4019B" w:rsidRDefault="00775ECA" w:rsidP="00D4019B">
      <w:pPr>
        <w:spacing w:before="35"/>
        <w:ind w:left="2402" w:right="1923"/>
        <w:jc w:val="center"/>
        <w:rPr>
          <w:color w:val="D6D900"/>
          <w:lang w:val="es-ES"/>
        </w:rPr>
      </w:pPr>
      <w:r w:rsidRPr="00D4019B">
        <w:rPr>
          <w:b/>
          <w:noProof/>
          <w:lang w:val="es-ES" w:eastAsia="es-ES"/>
        </w:rPr>
        <mc:AlternateContent>
          <mc:Choice Requires="wps">
            <w:drawing>
              <wp:anchor distT="0" distB="0" distL="114300" distR="114300" simplePos="0" relativeHeight="251659264" behindDoc="1" locked="0" layoutInCell="1" allowOverlap="1" wp14:anchorId="4797E5D2" wp14:editId="29588EF8">
                <wp:simplePos x="0" y="0"/>
                <wp:positionH relativeFrom="page">
                  <wp:align>center</wp:align>
                </wp:positionH>
                <wp:positionV relativeFrom="paragraph">
                  <wp:posOffset>359041</wp:posOffset>
                </wp:positionV>
                <wp:extent cx="3072765" cy="1404620"/>
                <wp:effectExtent l="0" t="0" r="0" b="0"/>
                <wp:wrapTight wrapText="bothSides">
                  <wp:wrapPolygon edited="0">
                    <wp:start x="402" y="0"/>
                    <wp:lineTo x="402" y="21297"/>
                    <wp:lineTo x="21158" y="21297"/>
                    <wp:lineTo x="21158" y="0"/>
                    <wp:lineTo x="402" y="0"/>
                  </wp:wrapPolygon>
                </wp:wrapTight>
                <wp:docPr id="19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2765" cy="1404620"/>
                        </a:xfrm>
                        <a:prstGeom prst="rect">
                          <a:avLst/>
                        </a:prstGeom>
                        <a:noFill/>
                        <a:ln w="9525">
                          <a:noFill/>
                          <a:miter lim="800000"/>
                          <a:headEnd/>
                          <a:tailEnd/>
                        </a:ln>
                      </wps:spPr>
                      <wps:txbx>
                        <w:txbxContent>
                          <w:p w:rsidR="00775ECA" w:rsidRPr="00775ECA" w:rsidRDefault="00775FD6" w:rsidP="00775ECA">
                            <w:pPr>
                              <w:jc w:val="center"/>
                              <w:rPr>
                                <w:color w:val="FFFFFF" w:themeColor="background1"/>
                                <w:lang w:val="es-ES"/>
                              </w:rPr>
                            </w:pPr>
                            <w:r>
                              <w:rPr>
                                <w:b/>
                                <w:color w:val="FFFFFF" w:themeColor="background1"/>
                                <w:lang w:val="es-ES"/>
                              </w:rPr>
                              <w:t>Gloria Jiménez-Marín</w:t>
                            </w:r>
                            <w:r w:rsidR="00775ECA" w:rsidRPr="00775ECA">
                              <w:rPr>
                                <w:color w:val="FFFFFF" w:themeColor="background1"/>
                                <w:lang w:val="es-ES"/>
                              </w:rPr>
                              <w:br/>
                            </w:r>
                            <w:r>
                              <w:rPr>
                                <w:color w:val="FFFFFF" w:themeColor="background1"/>
                                <w:lang w:val="es-ES"/>
                              </w:rPr>
                              <w:t>Universidad de Sevilla</w:t>
                            </w:r>
                            <w:r w:rsidR="00775ECA" w:rsidRPr="00775ECA">
                              <w:rPr>
                                <w:color w:val="FFFFFF" w:themeColor="background1"/>
                                <w:lang w:val="es-ES"/>
                              </w:rPr>
                              <w:br/>
                            </w:r>
                            <w:r>
                              <w:rPr>
                                <w:color w:val="FFFFFF" w:themeColor="background1"/>
                                <w:lang w:val="es-ES"/>
                              </w:rPr>
                              <w:t>gloria_jimenez@us.es</w:t>
                            </w:r>
                          </w:p>
                          <w:p w:rsidR="00775ECA" w:rsidRPr="00775ECA" w:rsidRDefault="00775ECA" w:rsidP="00775ECA">
                            <w:pPr>
                              <w:rPr>
                                <w:bCs/>
                                <w:color w:val="FFFFFF" w:themeColor="background1"/>
                                <w:lang w:val="es-ES"/>
                              </w:rPr>
                            </w:pPr>
                          </w:p>
                          <w:p w:rsidR="00775ECA" w:rsidRPr="00775ECA" w:rsidRDefault="00775ECA" w:rsidP="00775ECA">
                            <w:pPr>
                              <w:rPr>
                                <w:color w:val="FFFFFF" w:themeColor="background1"/>
                                <w:lang w:val="es-ES"/>
                              </w:rPr>
                            </w:pP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0;margin-top:28.25pt;width:241.95pt;height:110.6pt;z-index:-251657216;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" filled="f" stroked="f">
                <v:textbox style="mso-fit-shape-to-text:t">
                  <w:txbxContent>
                    <w:p w:rsidR="00775ECA" w:rsidRPr="00775ECA" w:rsidRDefault="00775FD6" w:rsidP="00775ECA">
                      <w:pPr>
                        <w:jc w:val="center"/>
                        <w:rPr>
                          <w:color w:val="FFFFFF" w:themeColor="background1"/>
                          <w:lang w:val="es-ES"/>
                        </w:rPr>
                      </w:pPr>
                      <w:r>
                        <w:rPr>
                          <w:b/>
                          <w:color w:val="FFFFFF" w:themeColor="background1"/>
                          <w:lang w:val="es-ES"/>
                        </w:rPr>
                        <w:t>Gloria Jiménez-Marín</w:t>
                      </w:r>
                      <w:r w:rsidR="00775ECA" w:rsidRPr="00775ECA">
                        <w:rPr>
                          <w:color w:val="FFFFFF" w:themeColor="background1"/>
                          <w:lang w:val="es-ES"/>
                        </w:rPr>
                        <w:br/>
                      </w:r>
                      <w:r>
                        <w:rPr>
                          <w:color w:val="FFFFFF" w:themeColor="background1"/>
                          <w:lang w:val="es-ES"/>
                        </w:rPr>
                        <w:t>Universidad de Sevilla</w:t>
                      </w:r>
                      <w:r w:rsidR="00775ECA" w:rsidRPr="00775ECA">
                        <w:rPr>
                          <w:color w:val="FFFFFF" w:themeColor="background1"/>
                          <w:lang w:val="es-ES"/>
                        </w:rPr>
                        <w:br/>
                      </w:r>
                      <w:r>
                        <w:rPr>
                          <w:color w:val="FFFFFF" w:themeColor="background1"/>
                          <w:lang w:val="es-ES"/>
                        </w:rPr>
                        <w:t>gloria_jimenez@us.es</w:t>
                      </w:r>
                    </w:p>
                    <w:p w:rsidR="00775ECA" w:rsidRPr="00775ECA" w:rsidRDefault="00775ECA" w:rsidP="00775ECA">
                      <w:pPr>
                        <w:rPr>
                          <w:bCs/>
                          <w:color w:val="FFFFFF" w:themeColor="background1"/>
                          <w:lang w:val="es-ES"/>
                        </w:rPr>
                      </w:pPr>
                    </w:p>
                    <w:p w:rsidR="00775ECA" w:rsidRPr="00775ECA" w:rsidRDefault="00775ECA" w:rsidP="00775ECA">
                      <w:pPr>
                        <w:rPr>
                          <w:color w:val="FFFFFF" w:themeColor="background1"/>
                          <w:lang w:val="es-ES"/>
                        </w:rPr>
                      </w:pPr>
                    </w:p>
                  </w:txbxContent>
                </v:textbox>
                <w10:wrap type="tight" anchorx="page"/>
              </v:shape>
            </w:pict>
          </mc:Fallback>
        </mc:AlternateContent>
      </w:r>
    </w:p>
    <w:p w:rsidR="00D4019B" w:rsidRDefault="00D4019B" w:rsidP="00D4019B">
      <w:pPr>
        <w:spacing w:before="35"/>
        <w:ind w:left="2402" w:right="1923"/>
        <w:jc w:val="center"/>
        <w:rPr>
          <w:color w:val="D6D900"/>
          <w:lang w:val="es-ES"/>
        </w:rPr>
      </w:pPr>
    </w:p>
    <w:p w:rsidR="00B94C6C" w:rsidRPr="003A2B9D" w:rsidRDefault="00B94C6C" w:rsidP="00D4019B">
      <w:pPr>
        <w:pStyle w:val="Textoindependiente"/>
        <w:jc w:val="center"/>
        <w:rPr>
          <w:b/>
          <w:lang w:val="es-ES"/>
        </w:rPr>
      </w:pPr>
    </w:p>
    <w:p w:rsidR="00311C97" w:rsidRDefault="00311C97" w:rsidP="00311C97">
      <w:pPr>
        <w:pStyle w:val="Textoindependiente"/>
        <w:spacing w:before="1"/>
        <w:jc w:val="center"/>
        <w:rPr>
          <w:b/>
          <w:sz w:val="29"/>
          <w:lang w:val="es-ES"/>
        </w:rPr>
      </w:pPr>
    </w:p>
    <w:p w:rsidR="00311C97" w:rsidRPr="003A2B9D" w:rsidRDefault="00311C97">
      <w:pPr>
        <w:pStyle w:val="Textoindependiente"/>
        <w:spacing w:before="1"/>
        <w:rPr>
          <w:b/>
          <w:sz w:val="29"/>
          <w:lang w:val="es-ES"/>
        </w:rPr>
      </w:pPr>
    </w:p>
    <w:p w:rsidR="00B94C6C" w:rsidRDefault="00311C97">
      <w:pPr>
        <w:rPr>
          <w:sz w:val="29"/>
          <w:lang w:val="es-ES"/>
        </w:rPr>
      </w:pPr>
      <w:r>
        <w:rPr>
          <w:noProof/>
          <w:lang w:val="es-ES" w:eastAsia="es-ES"/>
        </w:rPr>
        <mc:AlternateContent>
          <mc:Choice Requires="wps">
            <w:drawing>
              <wp:anchor distT="0" distB="0" distL="114300" distR="114300" simplePos="0" relativeHeight="251660288" behindDoc="0" locked="0" layoutInCell="1" allowOverlap="1" wp14:anchorId="25AC6EDB" wp14:editId="63259B40">
                <wp:simplePos x="0" y="0"/>
                <wp:positionH relativeFrom="page">
                  <wp:align>center</wp:align>
                </wp:positionH>
                <wp:positionV relativeFrom="paragraph">
                  <wp:posOffset>3175</wp:posOffset>
                </wp:positionV>
                <wp:extent cx="0" cy="2456121"/>
                <wp:effectExtent l="0" t="0" r="19050" b="20955"/>
                <wp:wrapNone/>
                <wp:docPr id="25"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121"/>
                        </a:xfrm>
                        <a:prstGeom prst="line">
                          <a:avLst/>
                        </a:prstGeom>
                        <a:noFill/>
                        <a:ln w="12700">
                          <a:solidFill>
                            <a:srgbClr val="D6D9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6028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25pt" to="0,19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" strokecolor="#d6d900" strokeweight="1pt">
                <w10:wrap anchorx="page"/>
              </v:line>
            </w:pict>
          </mc:Fallback>
        </mc:AlternateContent>
      </w:r>
    </w:p>
    <w:p w:rsidR="00311C97" w:rsidRPr="003A2B9D" w:rsidRDefault="00311C97">
      <w:pPr>
        <w:rPr>
          <w:sz w:val="29"/>
          <w:lang w:val="es-ES"/>
        </w:rPr>
        <w:sectPr w:rsidR="00311C97" w:rsidRPr="003A2B9D" w:rsidSect="00775ECA">
          <w:headerReference w:type="default" r:id="rId9"/>
          <w:footerReference w:type="default" r:id="rId10"/>
          <w:type w:val="continuous"/>
          <w:pgSz w:w="11910" w:h="16840"/>
          <w:pgMar w:top="1580" w:right="2271" w:bottom="0" w:left="2268" w:header="720" w:footer="720" w:gutter="0"/>
          <w:cols w:space="720"/>
        </w:sectPr>
      </w:pPr>
    </w:p>
    <w:p w:rsidR="00B94C6C" w:rsidRPr="00571802" w:rsidRDefault="00BF298E">
      <w:pPr>
        <w:spacing w:before="99" w:line="256" w:lineRule="auto"/>
        <w:ind w:left="2334"/>
        <w:jc w:val="both"/>
        <w:rPr>
          <w:i/>
          <w:sz w:val="20"/>
          <w:lang w:val="es-ES"/>
        </w:rPr>
      </w:pPr>
      <w:r w:rsidRPr="00571802">
        <w:rPr>
          <w:b/>
          <w:color w:val="FFFFFF"/>
          <w:w w:val="95"/>
          <w:sz w:val="20"/>
          <w:lang w:val="es-ES"/>
        </w:rPr>
        <w:t xml:space="preserve">Resumen: </w:t>
      </w:r>
      <w:proofErr w:type="spellStart"/>
      <w:r w:rsidRPr="00571802">
        <w:rPr>
          <w:i/>
          <w:color w:val="FFFFFF"/>
          <w:w w:val="95"/>
          <w:sz w:val="20"/>
          <w:lang w:val="es-ES"/>
        </w:rPr>
        <w:t>Lorem</w:t>
      </w:r>
      <w:proofErr w:type="spellEnd"/>
      <w:r w:rsidRPr="00571802">
        <w:rPr>
          <w:i/>
          <w:color w:val="FFFFFF"/>
          <w:w w:val="95"/>
          <w:sz w:val="20"/>
          <w:lang w:val="es-ES"/>
        </w:rPr>
        <w:t xml:space="preserve"> </w:t>
      </w:r>
      <w:proofErr w:type="spellStart"/>
      <w:r w:rsidRPr="00571802">
        <w:rPr>
          <w:i/>
          <w:color w:val="FFFFFF"/>
          <w:w w:val="95"/>
          <w:sz w:val="20"/>
          <w:lang w:val="es-ES"/>
        </w:rPr>
        <w:t>Ipsum</w:t>
      </w:r>
      <w:proofErr w:type="spellEnd"/>
      <w:r w:rsidRPr="00571802">
        <w:rPr>
          <w:i/>
          <w:color w:val="FFFFFF"/>
          <w:w w:val="95"/>
          <w:sz w:val="20"/>
          <w:lang w:val="es-ES"/>
        </w:rPr>
        <w:t xml:space="preserve"> es simplemente</w:t>
      </w:r>
      <w:r w:rsidRPr="00571802">
        <w:rPr>
          <w:i/>
          <w:color w:val="FFFFFF"/>
          <w:spacing w:val="-11"/>
          <w:w w:val="95"/>
          <w:sz w:val="20"/>
          <w:lang w:val="es-ES"/>
        </w:rPr>
        <w:t xml:space="preserve"> </w:t>
      </w:r>
      <w:r w:rsidRPr="00571802">
        <w:rPr>
          <w:i/>
          <w:color w:val="FFFFFF"/>
          <w:w w:val="95"/>
          <w:sz w:val="20"/>
          <w:lang w:val="es-ES"/>
        </w:rPr>
        <w:t>el</w:t>
      </w:r>
      <w:r w:rsidRPr="00571802">
        <w:rPr>
          <w:i/>
          <w:color w:val="FFFFFF"/>
          <w:spacing w:val="-11"/>
          <w:w w:val="95"/>
          <w:sz w:val="20"/>
          <w:lang w:val="es-ES"/>
        </w:rPr>
        <w:t xml:space="preserve"> </w:t>
      </w:r>
      <w:r w:rsidRPr="00571802">
        <w:rPr>
          <w:i/>
          <w:color w:val="FFFFFF"/>
          <w:w w:val="95"/>
          <w:sz w:val="20"/>
          <w:lang w:val="es-ES"/>
        </w:rPr>
        <w:t>texto</w:t>
      </w:r>
      <w:r w:rsidRPr="00571802">
        <w:rPr>
          <w:i/>
          <w:color w:val="FFFFFF"/>
          <w:spacing w:val="-12"/>
          <w:w w:val="95"/>
          <w:sz w:val="20"/>
          <w:lang w:val="es-ES"/>
        </w:rPr>
        <w:t xml:space="preserve"> </w:t>
      </w:r>
      <w:r w:rsidRPr="00571802">
        <w:rPr>
          <w:i/>
          <w:color w:val="FFFFFF"/>
          <w:w w:val="95"/>
          <w:sz w:val="20"/>
          <w:lang w:val="es-ES"/>
        </w:rPr>
        <w:t>de</w:t>
      </w:r>
      <w:r w:rsidRPr="00571802">
        <w:rPr>
          <w:i/>
          <w:color w:val="FFFFFF"/>
          <w:spacing w:val="-11"/>
          <w:w w:val="95"/>
          <w:sz w:val="20"/>
          <w:lang w:val="es-ES"/>
        </w:rPr>
        <w:t xml:space="preserve"> </w:t>
      </w:r>
      <w:r w:rsidRPr="00571802">
        <w:rPr>
          <w:i/>
          <w:color w:val="FFFFFF"/>
          <w:w w:val="95"/>
          <w:sz w:val="20"/>
          <w:lang w:val="es-ES"/>
        </w:rPr>
        <w:t>relleno</w:t>
      </w:r>
      <w:r w:rsidRPr="00571802">
        <w:rPr>
          <w:i/>
          <w:color w:val="FFFFFF"/>
          <w:spacing w:val="-11"/>
          <w:w w:val="95"/>
          <w:sz w:val="20"/>
          <w:lang w:val="es-ES"/>
        </w:rPr>
        <w:t xml:space="preserve"> </w:t>
      </w:r>
      <w:r w:rsidRPr="00571802">
        <w:rPr>
          <w:i/>
          <w:color w:val="FFFFFF"/>
          <w:w w:val="95"/>
          <w:sz w:val="20"/>
          <w:lang w:val="es-ES"/>
        </w:rPr>
        <w:t xml:space="preserve">de las imprentas y archivos de texto. </w:t>
      </w:r>
      <w:proofErr w:type="spellStart"/>
      <w:r w:rsidRPr="00571802">
        <w:rPr>
          <w:i/>
          <w:color w:val="FFFFFF"/>
          <w:w w:val="95"/>
          <w:sz w:val="20"/>
          <w:lang w:val="es-ES"/>
        </w:rPr>
        <w:t>Lorem</w:t>
      </w:r>
      <w:proofErr w:type="spellEnd"/>
      <w:r w:rsidRPr="00571802">
        <w:rPr>
          <w:i/>
          <w:color w:val="FFFFFF"/>
          <w:w w:val="95"/>
          <w:sz w:val="20"/>
          <w:lang w:val="es-ES"/>
        </w:rPr>
        <w:t xml:space="preserve"> </w:t>
      </w:r>
      <w:proofErr w:type="spellStart"/>
      <w:r w:rsidRPr="00571802">
        <w:rPr>
          <w:i/>
          <w:color w:val="FFFFFF"/>
          <w:w w:val="95"/>
          <w:sz w:val="20"/>
          <w:lang w:val="es-ES"/>
        </w:rPr>
        <w:t>Ipsum</w:t>
      </w:r>
      <w:proofErr w:type="spellEnd"/>
      <w:r w:rsidRPr="00571802">
        <w:rPr>
          <w:i/>
          <w:color w:val="FFFFFF"/>
          <w:w w:val="95"/>
          <w:sz w:val="20"/>
          <w:lang w:val="es-ES"/>
        </w:rPr>
        <w:t xml:space="preserve"> ha sido el texto de relleno estándar de las industrias desde el año 1500, cuando un impresor (N. del </w:t>
      </w:r>
      <w:r w:rsidRPr="00571802">
        <w:rPr>
          <w:i/>
          <w:color w:val="FFFFFF"/>
          <w:spacing w:val="-14"/>
          <w:w w:val="95"/>
          <w:sz w:val="20"/>
          <w:lang w:val="es-ES"/>
        </w:rPr>
        <w:t xml:space="preserve">T. </w:t>
      </w:r>
      <w:r w:rsidRPr="00571802">
        <w:rPr>
          <w:i/>
          <w:color w:val="FFFFFF"/>
          <w:w w:val="95"/>
          <w:sz w:val="20"/>
          <w:lang w:val="es-ES"/>
        </w:rPr>
        <w:t>persona que</w:t>
      </w:r>
      <w:r w:rsidRPr="00571802">
        <w:rPr>
          <w:i/>
          <w:color w:val="FFFFFF"/>
          <w:spacing w:val="-20"/>
          <w:w w:val="95"/>
          <w:sz w:val="20"/>
          <w:lang w:val="es-ES"/>
        </w:rPr>
        <w:t xml:space="preserve"> </w:t>
      </w:r>
      <w:r w:rsidRPr="00571802">
        <w:rPr>
          <w:i/>
          <w:color w:val="FFFFFF"/>
          <w:w w:val="95"/>
          <w:sz w:val="20"/>
          <w:lang w:val="es-ES"/>
        </w:rPr>
        <w:t xml:space="preserve">se dedica a la imprenta) desconocido </w:t>
      </w:r>
      <w:r w:rsidRPr="00571802">
        <w:rPr>
          <w:i/>
          <w:color w:val="FFFFFF"/>
          <w:w w:val="90"/>
          <w:sz w:val="20"/>
          <w:lang w:val="es-ES"/>
        </w:rPr>
        <w:t>usó</w:t>
      </w:r>
      <w:r w:rsidRPr="00571802">
        <w:rPr>
          <w:i/>
          <w:color w:val="FFFFFF"/>
          <w:spacing w:val="-29"/>
          <w:w w:val="90"/>
          <w:sz w:val="20"/>
          <w:lang w:val="es-ES"/>
        </w:rPr>
        <w:t xml:space="preserve"> </w:t>
      </w:r>
      <w:r w:rsidRPr="00571802">
        <w:rPr>
          <w:i/>
          <w:color w:val="FFFFFF"/>
          <w:w w:val="90"/>
          <w:sz w:val="20"/>
          <w:lang w:val="es-ES"/>
        </w:rPr>
        <w:t>una</w:t>
      </w:r>
      <w:r w:rsidRPr="00571802">
        <w:rPr>
          <w:i/>
          <w:color w:val="FFFFFF"/>
          <w:spacing w:val="-29"/>
          <w:w w:val="90"/>
          <w:sz w:val="20"/>
          <w:lang w:val="es-ES"/>
        </w:rPr>
        <w:t xml:space="preserve"> </w:t>
      </w:r>
      <w:r w:rsidRPr="00571802">
        <w:rPr>
          <w:i/>
          <w:color w:val="FFFFFF"/>
          <w:w w:val="90"/>
          <w:sz w:val="20"/>
          <w:lang w:val="es-ES"/>
        </w:rPr>
        <w:t>galería</w:t>
      </w:r>
      <w:r w:rsidRPr="00571802">
        <w:rPr>
          <w:i/>
          <w:color w:val="FFFFFF"/>
          <w:spacing w:val="-29"/>
          <w:w w:val="90"/>
          <w:sz w:val="20"/>
          <w:lang w:val="es-ES"/>
        </w:rPr>
        <w:t xml:space="preserve"> </w:t>
      </w:r>
      <w:r w:rsidRPr="00571802">
        <w:rPr>
          <w:i/>
          <w:color w:val="FFFFFF"/>
          <w:w w:val="90"/>
          <w:sz w:val="20"/>
          <w:lang w:val="es-ES"/>
        </w:rPr>
        <w:t>de</w:t>
      </w:r>
      <w:r w:rsidRPr="00571802">
        <w:rPr>
          <w:i/>
          <w:color w:val="FFFFFF"/>
          <w:spacing w:val="-28"/>
          <w:w w:val="90"/>
          <w:sz w:val="20"/>
          <w:lang w:val="es-ES"/>
        </w:rPr>
        <w:t xml:space="preserve"> </w:t>
      </w:r>
      <w:r w:rsidRPr="00571802">
        <w:rPr>
          <w:i/>
          <w:color w:val="FFFFFF"/>
          <w:w w:val="90"/>
          <w:sz w:val="20"/>
          <w:lang w:val="es-ES"/>
        </w:rPr>
        <w:t>textos</w:t>
      </w:r>
      <w:r w:rsidRPr="00571802">
        <w:rPr>
          <w:i/>
          <w:color w:val="FFFFFF"/>
          <w:spacing w:val="-29"/>
          <w:w w:val="90"/>
          <w:sz w:val="20"/>
          <w:lang w:val="es-ES"/>
        </w:rPr>
        <w:t xml:space="preserve"> </w:t>
      </w:r>
      <w:r w:rsidRPr="00571802">
        <w:rPr>
          <w:i/>
          <w:color w:val="FFFFFF"/>
          <w:w w:val="90"/>
          <w:sz w:val="20"/>
          <w:lang w:val="es-ES"/>
        </w:rPr>
        <w:t>y</w:t>
      </w:r>
      <w:r w:rsidRPr="00571802">
        <w:rPr>
          <w:i/>
          <w:color w:val="FFFFFF"/>
          <w:spacing w:val="-28"/>
          <w:w w:val="90"/>
          <w:sz w:val="20"/>
          <w:lang w:val="es-ES"/>
        </w:rPr>
        <w:t xml:space="preserve"> </w:t>
      </w:r>
      <w:r w:rsidRPr="00571802">
        <w:rPr>
          <w:i/>
          <w:color w:val="FFFFFF"/>
          <w:w w:val="90"/>
          <w:sz w:val="20"/>
          <w:lang w:val="es-ES"/>
        </w:rPr>
        <w:t>los</w:t>
      </w:r>
      <w:r w:rsidRPr="00571802">
        <w:rPr>
          <w:i/>
          <w:color w:val="FFFFFF"/>
          <w:spacing w:val="-29"/>
          <w:w w:val="90"/>
          <w:sz w:val="20"/>
          <w:lang w:val="es-ES"/>
        </w:rPr>
        <w:t xml:space="preserve"> </w:t>
      </w:r>
      <w:r w:rsidRPr="00571802">
        <w:rPr>
          <w:i/>
          <w:color w:val="FFFFFF"/>
          <w:w w:val="90"/>
          <w:sz w:val="20"/>
          <w:lang w:val="es-ES"/>
        </w:rPr>
        <w:t xml:space="preserve">mezcló </w:t>
      </w:r>
      <w:r w:rsidRPr="00571802">
        <w:rPr>
          <w:i/>
          <w:color w:val="FFFFFF"/>
          <w:w w:val="95"/>
          <w:sz w:val="20"/>
          <w:lang w:val="es-ES"/>
        </w:rPr>
        <w:t>de tal manera que logró hacer un libro de textos</w:t>
      </w:r>
      <w:r w:rsidRPr="00571802">
        <w:rPr>
          <w:i/>
          <w:color w:val="FFFFFF"/>
          <w:spacing w:val="-48"/>
          <w:w w:val="95"/>
          <w:sz w:val="20"/>
          <w:lang w:val="es-ES"/>
        </w:rPr>
        <w:t xml:space="preserve"> </w:t>
      </w:r>
      <w:proofErr w:type="spellStart"/>
      <w:r w:rsidRPr="00571802">
        <w:rPr>
          <w:i/>
          <w:color w:val="FFFFFF"/>
          <w:w w:val="95"/>
          <w:sz w:val="20"/>
          <w:lang w:val="es-ES"/>
        </w:rPr>
        <w:t>especimen</w:t>
      </w:r>
      <w:proofErr w:type="spellEnd"/>
      <w:r w:rsidRPr="00571802">
        <w:rPr>
          <w:i/>
          <w:color w:val="FFFFFF"/>
          <w:w w:val="95"/>
          <w:sz w:val="20"/>
          <w:lang w:val="es-ES"/>
        </w:rPr>
        <w:t>.</w:t>
      </w:r>
    </w:p>
    <w:p w:rsidR="00B94C6C" w:rsidRPr="00571802" w:rsidRDefault="00BF298E">
      <w:pPr>
        <w:spacing w:line="242" w:lineRule="exact"/>
        <w:ind w:left="2334"/>
        <w:jc w:val="both"/>
        <w:rPr>
          <w:sz w:val="20"/>
          <w:lang w:val="es-ES"/>
        </w:rPr>
      </w:pPr>
      <w:r w:rsidRPr="00571802">
        <w:rPr>
          <w:b/>
          <w:color w:val="FFFFFF"/>
          <w:w w:val="90"/>
          <w:sz w:val="20"/>
          <w:lang w:val="es-ES"/>
        </w:rPr>
        <w:t>Palabras</w:t>
      </w:r>
      <w:r w:rsidRPr="00571802">
        <w:rPr>
          <w:b/>
          <w:color w:val="FFFFFF"/>
          <w:spacing w:val="-26"/>
          <w:w w:val="90"/>
          <w:sz w:val="20"/>
          <w:lang w:val="es-ES"/>
        </w:rPr>
        <w:t xml:space="preserve"> </w:t>
      </w:r>
      <w:r w:rsidRPr="00571802">
        <w:rPr>
          <w:b/>
          <w:color w:val="FFFFFF"/>
          <w:w w:val="90"/>
          <w:sz w:val="20"/>
          <w:lang w:val="es-ES"/>
        </w:rPr>
        <w:t>clave:</w:t>
      </w:r>
      <w:r w:rsidRPr="00571802">
        <w:rPr>
          <w:color w:val="FFFFFF"/>
          <w:spacing w:val="-26"/>
          <w:w w:val="90"/>
          <w:sz w:val="20"/>
          <w:lang w:val="es-ES"/>
        </w:rPr>
        <w:t xml:space="preserve"> </w:t>
      </w:r>
      <w:r w:rsidRPr="00571802">
        <w:rPr>
          <w:color w:val="FFFFFF"/>
          <w:w w:val="90"/>
          <w:sz w:val="20"/>
          <w:lang w:val="es-ES"/>
        </w:rPr>
        <w:t>agua,</w:t>
      </w:r>
      <w:r w:rsidRPr="00571802">
        <w:rPr>
          <w:color w:val="FFFFFF"/>
          <w:spacing w:val="-26"/>
          <w:w w:val="90"/>
          <w:sz w:val="20"/>
          <w:lang w:val="es-ES"/>
        </w:rPr>
        <w:t xml:space="preserve"> </w:t>
      </w:r>
      <w:r w:rsidRPr="00571802">
        <w:rPr>
          <w:color w:val="FFFFFF"/>
          <w:w w:val="90"/>
          <w:sz w:val="20"/>
          <w:lang w:val="es-ES"/>
        </w:rPr>
        <w:t>placas,</w:t>
      </w:r>
      <w:r w:rsidRPr="00571802">
        <w:rPr>
          <w:color w:val="FFFFFF"/>
          <w:spacing w:val="-26"/>
          <w:w w:val="90"/>
          <w:sz w:val="20"/>
          <w:lang w:val="es-ES"/>
        </w:rPr>
        <w:t xml:space="preserve"> </w:t>
      </w:r>
      <w:r w:rsidRPr="00571802">
        <w:rPr>
          <w:color w:val="FFFFFF"/>
          <w:w w:val="90"/>
          <w:sz w:val="20"/>
          <w:lang w:val="es-ES"/>
        </w:rPr>
        <w:t>menta.</w:t>
      </w:r>
      <w:r w:rsidR="00775ECA">
        <w:rPr>
          <w:color w:val="FFFFFF"/>
          <w:w w:val="90"/>
          <w:sz w:val="20"/>
          <w:lang w:val="es-ES"/>
        </w:rPr>
        <w:t xml:space="preserve">sgdJASGDadgAUDIauyhdiuahduasgdytdASYFSAYHDUGakydgakwefsfsdasdfasfasdfasdfasdfasdfasdfkuydljhjdlkjfhasuyfiauhjkljhaslkufyapieosfhlkjg </w:t>
      </w:r>
      <w:proofErr w:type="spellStart"/>
      <w:r w:rsidR="00775ECA">
        <w:rPr>
          <w:color w:val="FFFFFF"/>
          <w:w w:val="90"/>
          <w:sz w:val="20"/>
          <w:lang w:val="es-ES"/>
        </w:rPr>
        <w:t>gd</w:t>
      </w:r>
      <w:proofErr w:type="spellEnd"/>
    </w:p>
    <w:p w:rsidR="00571802" w:rsidRPr="00571802" w:rsidRDefault="00BF298E" w:rsidP="00571802">
      <w:pPr>
        <w:spacing w:before="99" w:line="256" w:lineRule="auto"/>
        <w:ind w:left="619" w:right="1708"/>
        <w:jc w:val="both"/>
        <w:rPr>
          <w:rFonts w:ascii="Verdana" w:hAnsi="Verdana"/>
          <w:color w:val="FFFFFF"/>
          <w:w w:val="95"/>
          <w:sz w:val="20"/>
          <w:lang w:val="es-ES"/>
        </w:rPr>
      </w:pPr>
      <w:r w:rsidRPr="003A2B9D">
        <w:rPr>
          <w:lang w:val="es-ES"/>
        </w:rPr>
        <w:br w:type="column"/>
      </w:r>
      <w:proofErr w:type="spellStart"/>
      <w:r w:rsidRPr="003A2B9D">
        <w:rPr>
          <w:b/>
          <w:color w:val="FFFFFF"/>
          <w:w w:val="95"/>
          <w:sz w:val="20"/>
          <w:lang w:val="es-ES"/>
        </w:rPr>
        <w:t>Abstract</w:t>
      </w:r>
      <w:proofErr w:type="spellEnd"/>
      <w:r w:rsidRPr="003A2B9D">
        <w:rPr>
          <w:b/>
          <w:color w:val="FFFFFF"/>
          <w:w w:val="95"/>
          <w:sz w:val="20"/>
          <w:lang w:val="es-ES"/>
        </w:rPr>
        <w:t xml:space="preserve">: </w:t>
      </w:r>
      <w:proofErr w:type="spellStart"/>
      <w:r w:rsidRPr="003A2B9D">
        <w:rPr>
          <w:rFonts w:ascii="Verdana" w:hAnsi="Verdana"/>
          <w:i/>
          <w:color w:val="FFFFFF"/>
          <w:w w:val="95"/>
          <w:sz w:val="20"/>
          <w:lang w:val="es-ES"/>
        </w:rPr>
        <w:t>Lorem</w:t>
      </w:r>
      <w:proofErr w:type="spellEnd"/>
      <w:r w:rsidRPr="003A2B9D">
        <w:rPr>
          <w:rFonts w:ascii="Verdana" w:hAnsi="Verdana"/>
          <w:i/>
          <w:color w:val="FFFFFF"/>
          <w:w w:val="95"/>
          <w:sz w:val="20"/>
          <w:lang w:val="es-ES"/>
        </w:rPr>
        <w:t xml:space="preserve"> </w:t>
      </w:r>
      <w:proofErr w:type="spellStart"/>
      <w:r w:rsidRPr="003A2B9D">
        <w:rPr>
          <w:rFonts w:ascii="Verdana" w:hAnsi="Verdana"/>
          <w:i/>
          <w:color w:val="FFFFFF"/>
          <w:w w:val="95"/>
          <w:sz w:val="20"/>
          <w:lang w:val="es-ES"/>
        </w:rPr>
        <w:t>Ipsum</w:t>
      </w:r>
      <w:proofErr w:type="spellEnd"/>
      <w:r w:rsidRPr="003A2B9D">
        <w:rPr>
          <w:rFonts w:ascii="Verdana" w:hAnsi="Verdana"/>
          <w:i/>
          <w:color w:val="FFFFFF"/>
          <w:w w:val="95"/>
          <w:sz w:val="20"/>
          <w:lang w:val="es-ES"/>
        </w:rPr>
        <w:t xml:space="preserve"> es simplemente</w:t>
      </w:r>
      <w:r w:rsidRPr="003A2B9D">
        <w:rPr>
          <w:rFonts w:ascii="Verdana" w:hAnsi="Verdana"/>
          <w:i/>
          <w:color w:val="FFFFFF"/>
          <w:spacing w:val="-38"/>
          <w:w w:val="95"/>
          <w:sz w:val="20"/>
          <w:lang w:val="es-ES"/>
        </w:rPr>
        <w:t xml:space="preserve"> </w:t>
      </w:r>
      <w:r w:rsidRPr="003A2B9D">
        <w:rPr>
          <w:rFonts w:ascii="Verdana" w:hAnsi="Verdana"/>
          <w:i/>
          <w:color w:val="FFFFFF"/>
          <w:w w:val="95"/>
          <w:sz w:val="20"/>
          <w:lang w:val="es-ES"/>
        </w:rPr>
        <w:t>el</w:t>
      </w:r>
      <w:r w:rsidRPr="003A2B9D">
        <w:rPr>
          <w:rFonts w:ascii="Verdana" w:hAnsi="Verdana"/>
          <w:i/>
          <w:color w:val="FFFFFF"/>
          <w:spacing w:val="-37"/>
          <w:w w:val="95"/>
          <w:sz w:val="20"/>
          <w:lang w:val="es-ES"/>
        </w:rPr>
        <w:t xml:space="preserve"> </w:t>
      </w:r>
      <w:r w:rsidRPr="003A2B9D">
        <w:rPr>
          <w:rFonts w:ascii="Verdana" w:hAnsi="Verdana"/>
          <w:i/>
          <w:color w:val="FFFFFF"/>
          <w:w w:val="95"/>
          <w:sz w:val="20"/>
          <w:lang w:val="es-ES"/>
        </w:rPr>
        <w:t>texto</w:t>
      </w:r>
      <w:r w:rsidRPr="003A2B9D">
        <w:rPr>
          <w:rFonts w:ascii="Verdana" w:hAnsi="Verdana"/>
          <w:i/>
          <w:color w:val="FFFFFF"/>
          <w:spacing w:val="-37"/>
          <w:w w:val="95"/>
          <w:sz w:val="20"/>
          <w:lang w:val="es-ES"/>
        </w:rPr>
        <w:t xml:space="preserve"> </w:t>
      </w:r>
      <w:r w:rsidRPr="003A2B9D">
        <w:rPr>
          <w:rFonts w:ascii="Verdana" w:hAnsi="Verdana"/>
          <w:i/>
          <w:color w:val="FFFFFF"/>
          <w:w w:val="95"/>
          <w:sz w:val="20"/>
          <w:lang w:val="es-ES"/>
        </w:rPr>
        <w:t>de</w:t>
      </w:r>
      <w:r w:rsidRPr="003A2B9D">
        <w:rPr>
          <w:rFonts w:ascii="Verdana" w:hAnsi="Verdana"/>
          <w:i/>
          <w:color w:val="FFFFFF"/>
          <w:spacing w:val="-37"/>
          <w:w w:val="95"/>
          <w:sz w:val="20"/>
          <w:lang w:val="es-ES"/>
        </w:rPr>
        <w:t xml:space="preserve"> </w:t>
      </w:r>
      <w:r w:rsidRPr="003A2B9D">
        <w:rPr>
          <w:rFonts w:ascii="Verdana" w:hAnsi="Verdana"/>
          <w:i/>
          <w:color w:val="FFFFFF"/>
          <w:w w:val="95"/>
          <w:sz w:val="20"/>
          <w:lang w:val="es-ES"/>
        </w:rPr>
        <w:t>relleno</w:t>
      </w:r>
      <w:r w:rsidRPr="003A2B9D">
        <w:rPr>
          <w:rFonts w:ascii="Verdana" w:hAnsi="Verdana"/>
          <w:i/>
          <w:color w:val="FFFFFF"/>
          <w:spacing w:val="-37"/>
          <w:w w:val="95"/>
          <w:sz w:val="20"/>
          <w:lang w:val="es-ES"/>
        </w:rPr>
        <w:t xml:space="preserve"> </w:t>
      </w:r>
      <w:r w:rsidRPr="003A2B9D">
        <w:rPr>
          <w:rFonts w:ascii="Verdana" w:hAnsi="Verdana"/>
          <w:i/>
          <w:color w:val="FFFFFF"/>
          <w:w w:val="95"/>
          <w:sz w:val="20"/>
          <w:lang w:val="es-ES"/>
        </w:rPr>
        <w:t>de</w:t>
      </w:r>
      <w:r w:rsidRPr="003A2B9D">
        <w:rPr>
          <w:rFonts w:ascii="Verdana" w:hAnsi="Verdana"/>
          <w:i/>
          <w:color w:val="FFFFFF"/>
          <w:spacing w:val="-37"/>
          <w:w w:val="95"/>
          <w:sz w:val="20"/>
          <w:lang w:val="es-ES"/>
        </w:rPr>
        <w:t xml:space="preserve"> </w:t>
      </w:r>
      <w:r w:rsidRPr="003A2B9D">
        <w:rPr>
          <w:rFonts w:ascii="Verdana" w:hAnsi="Verdana"/>
          <w:i/>
          <w:color w:val="FFFFFF"/>
          <w:w w:val="95"/>
          <w:sz w:val="20"/>
          <w:lang w:val="es-ES"/>
        </w:rPr>
        <w:t>las imprentas</w:t>
      </w:r>
      <w:r w:rsidRPr="003A2B9D">
        <w:rPr>
          <w:rFonts w:ascii="Verdana" w:hAnsi="Verdana"/>
          <w:i/>
          <w:color w:val="FFFFFF"/>
          <w:spacing w:val="-31"/>
          <w:w w:val="95"/>
          <w:sz w:val="20"/>
          <w:lang w:val="es-ES"/>
        </w:rPr>
        <w:t xml:space="preserve"> </w:t>
      </w:r>
      <w:r w:rsidRPr="003A2B9D">
        <w:rPr>
          <w:rFonts w:ascii="Verdana" w:hAnsi="Verdana"/>
          <w:i/>
          <w:color w:val="FFFFFF"/>
          <w:w w:val="95"/>
          <w:sz w:val="20"/>
          <w:lang w:val="es-ES"/>
        </w:rPr>
        <w:t>y</w:t>
      </w:r>
      <w:r w:rsidRPr="003A2B9D">
        <w:rPr>
          <w:rFonts w:ascii="Verdana" w:hAnsi="Verdana"/>
          <w:i/>
          <w:color w:val="FFFFFF"/>
          <w:spacing w:val="-31"/>
          <w:w w:val="95"/>
          <w:sz w:val="20"/>
          <w:lang w:val="es-ES"/>
        </w:rPr>
        <w:t xml:space="preserve"> </w:t>
      </w:r>
      <w:r w:rsidRPr="003A2B9D">
        <w:rPr>
          <w:rFonts w:ascii="Verdana" w:hAnsi="Verdana"/>
          <w:i/>
          <w:color w:val="FFFFFF"/>
          <w:w w:val="95"/>
          <w:sz w:val="20"/>
          <w:lang w:val="es-ES"/>
        </w:rPr>
        <w:t>archivos</w:t>
      </w:r>
      <w:r w:rsidRPr="003A2B9D">
        <w:rPr>
          <w:rFonts w:ascii="Verdana" w:hAnsi="Verdana"/>
          <w:i/>
          <w:color w:val="FFFFFF"/>
          <w:spacing w:val="-30"/>
          <w:w w:val="95"/>
          <w:sz w:val="20"/>
          <w:lang w:val="es-ES"/>
        </w:rPr>
        <w:t xml:space="preserve"> </w:t>
      </w:r>
      <w:r w:rsidRPr="003A2B9D">
        <w:rPr>
          <w:rFonts w:ascii="Verdana" w:hAnsi="Verdana"/>
          <w:i/>
          <w:color w:val="FFFFFF"/>
          <w:w w:val="95"/>
          <w:sz w:val="20"/>
          <w:lang w:val="es-ES"/>
        </w:rPr>
        <w:t>de</w:t>
      </w:r>
      <w:r w:rsidRPr="003A2B9D">
        <w:rPr>
          <w:rFonts w:ascii="Verdana" w:hAnsi="Verdana"/>
          <w:i/>
          <w:color w:val="FFFFFF"/>
          <w:spacing w:val="-30"/>
          <w:w w:val="95"/>
          <w:sz w:val="20"/>
          <w:lang w:val="es-ES"/>
        </w:rPr>
        <w:t xml:space="preserve"> </w:t>
      </w:r>
      <w:r w:rsidRPr="003A2B9D">
        <w:rPr>
          <w:rFonts w:ascii="Verdana" w:hAnsi="Verdana"/>
          <w:i/>
          <w:color w:val="FFFFFF"/>
          <w:w w:val="95"/>
          <w:sz w:val="20"/>
          <w:lang w:val="es-ES"/>
        </w:rPr>
        <w:t>texto.</w:t>
      </w:r>
      <w:r w:rsidRPr="003A2B9D">
        <w:rPr>
          <w:rFonts w:ascii="Verdana" w:hAnsi="Verdana"/>
          <w:i/>
          <w:color w:val="FFFFFF"/>
          <w:spacing w:val="-31"/>
          <w:w w:val="95"/>
          <w:sz w:val="20"/>
          <w:lang w:val="es-ES"/>
        </w:rPr>
        <w:t xml:space="preserve"> </w:t>
      </w:r>
      <w:proofErr w:type="spellStart"/>
      <w:r w:rsidRPr="003A2B9D">
        <w:rPr>
          <w:rFonts w:ascii="Verdana" w:hAnsi="Verdana"/>
          <w:i/>
          <w:color w:val="FFFFFF"/>
          <w:w w:val="95"/>
          <w:sz w:val="20"/>
          <w:lang w:val="es-ES"/>
        </w:rPr>
        <w:t>Lorem</w:t>
      </w:r>
      <w:proofErr w:type="spellEnd"/>
      <w:r w:rsidRPr="003A2B9D">
        <w:rPr>
          <w:rFonts w:ascii="Verdana" w:hAnsi="Verdana"/>
          <w:i/>
          <w:color w:val="FFFFFF"/>
          <w:w w:val="95"/>
          <w:sz w:val="20"/>
          <w:lang w:val="es-ES"/>
        </w:rPr>
        <w:t xml:space="preserve"> </w:t>
      </w:r>
      <w:proofErr w:type="spellStart"/>
      <w:r w:rsidRPr="003A2B9D">
        <w:rPr>
          <w:rFonts w:ascii="Verdana" w:hAnsi="Verdana"/>
          <w:i/>
          <w:color w:val="FFFFFF"/>
          <w:w w:val="95"/>
          <w:sz w:val="20"/>
          <w:lang w:val="es-ES"/>
        </w:rPr>
        <w:t>Ipsum</w:t>
      </w:r>
      <w:proofErr w:type="spellEnd"/>
      <w:r w:rsidRPr="003A2B9D">
        <w:rPr>
          <w:rFonts w:ascii="Verdana" w:hAnsi="Verdana"/>
          <w:i/>
          <w:color w:val="FFFFFF"/>
          <w:w w:val="95"/>
          <w:sz w:val="20"/>
          <w:lang w:val="es-ES"/>
        </w:rPr>
        <w:t xml:space="preserve"> ha sido el texto de relleno </w:t>
      </w:r>
      <w:r w:rsidRPr="003A2B9D">
        <w:rPr>
          <w:rFonts w:ascii="Verdana" w:hAnsi="Verdana"/>
          <w:i/>
          <w:color w:val="FFFFFF"/>
          <w:w w:val="90"/>
          <w:sz w:val="20"/>
          <w:lang w:val="es-ES"/>
        </w:rPr>
        <w:t>estándar</w:t>
      </w:r>
      <w:r w:rsidRPr="003A2B9D">
        <w:rPr>
          <w:rFonts w:ascii="Verdana" w:hAnsi="Verdana"/>
          <w:i/>
          <w:color w:val="FFFFFF"/>
          <w:spacing w:val="-19"/>
          <w:w w:val="90"/>
          <w:sz w:val="20"/>
          <w:lang w:val="es-ES"/>
        </w:rPr>
        <w:t xml:space="preserve"> </w:t>
      </w:r>
      <w:r w:rsidRPr="003A2B9D">
        <w:rPr>
          <w:rFonts w:ascii="Verdana" w:hAnsi="Verdana"/>
          <w:i/>
          <w:color w:val="FFFFFF"/>
          <w:w w:val="90"/>
          <w:sz w:val="20"/>
          <w:lang w:val="es-ES"/>
        </w:rPr>
        <w:t>de</w:t>
      </w:r>
      <w:r w:rsidRPr="003A2B9D">
        <w:rPr>
          <w:rFonts w:ascii="Verdana" w:hAnsi="Verdana"/>
          <w:i/>
          <w:color w:val="FFFFFF"/>
          <w:spacing w:val="-18"/>
          <w:w w:val="90"/>
          <w:sz w:val="20"/>
          <w:lang w:val="es-ES"/>
        </w:rPr>
        <w:t xml:space="preserve"> </w:t>
      </w:r>
      <w:r w:rsidRPr="003A2B9D">
        <w:rPr>
          <w:rFonts w:ascii="Verdana" w:hAnsi="Verdana"/>
          <w:i/>
          <w:color w:val="FFFFFF"/>
          <w:w w:val="90"/>
          <w:sz w:val="20"/>
          <w:lang w:val="es-ES"/>
        </w:rPr>
        <w:t>las</w:t>
      </w:r>
      <w:r w:rsidRPr="003A2B9D">
        <w:rPr>
          <w:rFonts w:ascii="Verdana" w:hAnsi="Verdana"/>
          <w:i/>
          <w:color w:val="FFFFFF"/>
          <w:spacing w:val="-19"/>
          <w:w w:val="90"/>
          <w:sz w:val="20"/>
          <w:lang w:val="es-ES"/>
        </w:rPr>
        <w:t xml:space="preserve"> </w:t>
      </w:r>
      <w:r w:rsidRPr="003A2B9D">
        <w:rPr>
          <w:rFonts w:ascii="Verdana" w:hAnsi="Verdana"/>
          <w:i/>
          <w:color w:val="FFFFFF"/>
          <w:w w:val="90"/>
          <w:sz w:val="20"/>
          <w:lang w:val="es-ES"/>
        </w:rPr>
        <w:t>industrias</w:t>
      </w:r>
      <w:r w:rsidRPr="003A2B9D">
        <w:rPr>
          <w:rFonts w:ascii="Verdana" w:hAnsi="Verdana"/>
          <w:i/>
          <w:color w:val="FFFFFF"/>
          <w:spacing w:val="-19"/>
          <w:w w:val="90"/>
          <w:sz w:val="20"/>
          <w:lang w:val="es-ES"/>
        </w:rPr>
        <w:t xml:space="preserve"> </w:t>
      </w:r>
      <w:r w:rsidRPr="003A2B9D">
        <w:rPr>
          <w:rFonts w:ascii="Verdana" w:hAnsi="Verdana"/>
          <w:i/>
          <w:color w:val="FFFFFF"/>
          <w:w w:val="90"/>
          <w:sz w:val="20"/>
          <w:lang w:val="es-ES"/>
        </w:rPr>
        <w:t>desde</w:t>
      </w:r>
      <w:r w:rsidRPr="003A2B9D">
        <w:rPr>
          <w:rFonts w:ascii="Verdana" w:hAnsi="Verdana"/>
          <w:i/>
          <w:color w:val="FFFFFF"/>
          <w:spacing w:val="-18"/>
          <w:w w:val="90"/>
          <w:sz w:val="20"/>
          <w:lang w:val="es-ES"/>
        </w:rPr>
        <w:t xml:space="preserve"> </w:t>
      </w:r>
      <w:r w:rsidRPr="003A2B9D">
        <w:rPr>
          <w:rFonts w:ascii="Verdana" w:hAnsi="Verdana"/>
          <w:i/>
          <w:color w:val="FFFFFF"/>
          <w:w w:val="90"/>
          <w:sz w:val="20"/>
          <w:lang w:val="es-ES"/>
        </w:rPr>
        <w:t>el</w:t>
      </w:r>
      <w:r w:rsidRPr="003A2B9D">
        <w:rPr>
          <w:rFonts w:ascii="Verdana" w:hAnsi="Verdana"/>
          <w:i/>
          <w:color w:val="FFFFFF"/>
          <w:spacing w:val="-19"/>
          <w:w w:val="90"/>
          <w:sz w:val="20"/>
          <w:lang w:val="es-ES"/>
        </w:rPr>
        <w:t xml:space="preserve"> </w:t>
      </w:r>
      <w:r w:rsidRPr="003A2B9D">
        <w:rPr>
          <w:rFonts w:ascii="Verdana" w:hAnsi="Verdana"/>
          <w:i/>
          <w:color w:val="FFFFFF"/>
          <w:w w:val="90"/>
          <w:sz w:val="20"/>
          <w:lang w:val="es-ES"/>
        </w:rPr>
        <w:t xml:space="preserve">año </w:t>
      </w:r>
      <w:r w:rsidRPr="003A2B9D">
        <w:rPr>
          <w:rFonts w:ascii="Verdana" w:hAnsi="Verdana"/>
          <w:i/>
          <w:color w:val="FFFFFF"/>
          <w:w w:val="95"/>
          <w:sz w:val="20"/>
          <w:lang w:val="es-ES"/>
        </w:rPr>
        <w:t>1500, cuando un impresor (N. del</w:t>
      </w:r>
      <w:r w:rsidRPr="003A2B9D">
        <w:rPr>
          <w:rFonts w:ascii="Verdana" w:hAnsi="Verdana"/>
          <w:i/>
          <w:color w:val="FFFFFF"/>
          <w:spacing w:val="-31"/>
          <w:w w:val="95"/>
          <w:sz w:val="20"/>
          <w:lang w:val="es-ES"/>
        </w:rPr>
        <w:t xml:space="preserve"> </w:t>
      </w:r>
      <w:r w:rsidRPr="003A2B9D">
        <w:rPr>
          <w:rFonts w:ascii="Verdana" w:hAnsi="Verdana"/>
          <w:i/>
          <w:color w:val="FFFFFF"/>
          <w:spacing w:val="-14"/>
          <w:w w:val="95"/>
          <w:sz w:val="20"/>
          <w:lang w:val="es-ES"/>
        </w:rPr>
        <w:t xml:space="preserve">T. </w:t>
      </w:r>
      <w:r w:rsidRPr="003A2B9D">
        <w:rPr>
          <w:rFonts w:ascii="Verdana" w:hAnsi="Verdana"/>
          <w:i/>
          <w:color w:val="FFFFFF"/>
          <w:w w:val="95"/>
          <w:sz w:val="20"/>
          <w:lang w:val="es-ES"/>
        </w:rPr>
        <w:t>persona</w:t>
      </w:r>
      <w:r w:rsidRPr="003A2B9D">
        <w:rPr>
          <w:rFonts w:ascii="Verdana" w:hAnsi="Verdana"/>
          <w:i/>
          <w:color w:val="FFFFFF"/>
          <w:spacing w:val="-22"/>
          <w:w w:val="95"/>
          <w:sz w:val="20"/>
          <w:lang w:val="es-ES"/>
        </w:rPr>
        <w:t xml:space="preserve"> </w:t>
      </w:r>
      <w:r w:rsidRPr="003A2B9D">
        <w:rPr>
          <w:rFonts w:ascii="Verdana" w:hAnsi="Verdana"/>
          <w:i/>
          <w:color w:val="FFFFFF"/>
          <w:w w:val="95"/>
          <w:sz w:val="20"/>
          <w:lang w:val="es-ES"/>
        </w:rPr>
        <w:t>que</w:t>
      </w:r>
      <w:r w:rsidRPr="003A2B9D">
        <w:rPr>
          <w:rFonts w:ascii="Verdana" w:hAnsi="Verdana"/>
          <w:i/>
          <w:color w:val="FFFFFF"/>
          <w:spacing w:val="-21"/>
          <w:w w:val="95"/>
          <w:sz w:val="20"/>
          <w:lang w:val="es-ES"/>
        </w:rPr>
        <w:t xml:space="preserve"> </w:t>
      </w:r>
      <w:r w:rsidRPr="003A2B9D">
        <w:rPr>
          <w:rFonts w:ascii="Verdana" w:hAnsi="Verdana"/>
          <w:i/>
          <w:color w:val="FFFFFF"/>
          <w:w w:val="95"/>
          <w:sz w:val="20"/>
          <w:lang w:val="es-ES"/>
        </w:rPr>
        <w:t>se</w:t>
      </w:r>
      <w:r w:rsidRPr="003A2B9D">
        <w:rPr>
          <w:rFonts w:ascii="Verdana" w:hAnsi="Verdana"/>
          <w:i/>
          <w:color w:val="FFFFFF"/>
          <w:spacing w:val="-22"/>
          <w:w w:val="95"/>
          <w:sz w:val="20"/>
          <w:lang w:val="es-ES"/>
        </w:rPr>
        <w:t xml:space="preserve"> </w:t>
      </w:r>
      <w:r w:rsidRPr="003A2B9D">
        <w:rPr>
          <w:rFonts w:ascii="Verdana" w:hAnsi="Verdana"/>
          <w:i/>
          <w:color w:val="FFFFFF"/>
          <w:w w:val="95"/>
          <w:sz w:val="20"/>
          <w:lang w:val="es-ES"/>
        </w:rPr>
        <w:t>dedica</w:t>
      </w:r>
      <w:r w:rsidRPr="003A2B9D">
        <w:rPr>
          <w:rFonts w:ascii="Verdana" w:hAnsi="Verdana"/>
          <w:i/>
          <w:color w:val="FFFFFF"/>
          <w:spacing w:val="-21"/>
          <w:w w:val="95"/>
          <w:sz w:val="20"/>
          <w:lang w:val="es-ES"/>
        </w:rPr>
        <w:t xml:space="preserve"> </w:t>
      </w:r>
      <w:r w:rsidRPr="003A2B9D">
        <w:rPr>
          <w:rFonts w:ascii="Verdana" w:hAnsi="Verdana"/>
          <w:i/>
          <w:color w:val="FFFFFF"/>
          <w:w w:val="95"/>
          <w:sz w:val="20"/>
          <w:lang w:val="es-ES"/>
        </w:rPr>
        <w:t>a</w:t>
      </w:r>
      <w:r w:rsidRPr="003A2B9D">
        <w:rPr>
          <w:rFonts w:ascii="Verdana" w:hAnsi="Verdana"/>
          <w:i/>
          <w:color w:val="FFFFFF"/>
          <w:spacing w:val="-22"/>
          <w:w w:val="95"/>
          <w:sz w:val="20"/>
          <w:lang w:val="es-ES"/>
        </w:rPr>
        <w:t xml:space="preserve"> </w:t>
      </w:r>
      <w:r w:rsidRPr="003A2B9D">
        <w:rPr>
          <w:rFonts w:ascii="Verdana" w:hAnsi="Verdana"/>
          <w:i/>
          <w:color w:val="FFFFFF"/>
          <w:w w:val="95"/>
          <w:sz w:val="20"/>
          <w:lang w:val="es-ES"/>
        </w:rPr>
        <w:t>la</w:t>
      </w:r>
      <w:r w:rsidRPr="003A2B9D">
        <w:rPr>
          <w:rFonts w:ascii="Verdana" w:hAnsi="Verdana"/>
          <w:i/>
          <w:color w:val="FFFFFF"/>
          <w:spacing w:val="-21"/>
          <w:w w:val="95"/>
          <w:sz w:val="20"/>
          <w:lang w:val="es-ES"/>
        </w:rPr>
        <w:t xml:space="preserve"> </w:t>
      </w:r>
      <w:r w:rsidRPr="003A2B9D">
        <w:rPr>
          <w:rFonts w:ascii="Verdana" w:hAnsi="Verdana"/>
          <w:i/>
          <w:color w:val="FFFFFF"/>
          <w:w w:val="95"/>
          <w:sz w:val="20"/>
          <w:lang w:val="es-ES"/>
        </w:rPr>
        <w:t xml:space="preserve">imprenta) </w:t>
      </w:r>
      <w:r w:rsidRPr="003A2B9D">
        <w:rPr>
          <w:rFonts w:ascii="Verdana" w:hAnsi="Verdana"/>
          <w:i/>
          <w:color w:val="FFFFFF"/>
          <w:w w:val="90"/>
          <w:sz w:val="20"/>
          <w:lang w:val="es-ES"/>
        </w:rPr>
        <w:t>desconocido usó una galería de</w:t>
      </w:r>
      <w:r w:rsidRPr="003A2B9D">
        <w:rPr>
          <w:rFonts w:ascii="Verdana" w:hAnsi="Verdana"/>
          <w:i/>
          <w:color w:val="FFFFFF"/>
          <w:spacing w:val="-27"/>
          <w:w w:val="90"/>
          <w:sz w:val="20"/>
          <w:lang w:val="es-ES"/>
        </w:rPr>
        <w:t xml:space="preserve"> </w:t>
      </w:r>
      <w:r w:rsidRPr="003A2B9D">
        <w:rPr>
          <w:rFonts w:ascii="Verdana" w:hAnsi="Verdana"/>
          <w:i/>
          <w:color w:val="FFFFFF"/>
          <w:w w:val="90"/>
          <w:sz w:val="20"/>
          <w:lang w:val="es-ES"/>
        </w:rPr>
        <w:t xml:space="preserve">textos </w:t>
      </w:r>
      <w:r w:rsidRPr="003A2B9D">
        <w:rPr>
          <w:rFonts w:ascii="Verdana" w:hAnsi="Verdana"/>
          <w:i/>
          <w:color w:val="FFFFFF"/>
          <w:w w:val="95"/>
          <w:sz w:val="20"/>
          <w:lang w:val="es-ES"/>
        </w:rPr>
        <w:t>y</w:t>
      </w:r>
      <w:r w:rsidRPr="003A2B9D">
        <w:rPr>
          <w:rFonts w:ascii="Verdana" w:hAnsi="Verdana"/>
          <w:i/>
          <w:color w:val="FFFFFF"/>
          <w:spacing w:val="-16"/>
          <w:w w:val="95"/>
          <w:sz w:val="20"/>
          <w:lang w:val="es-ES"/>
        </w:rPr>
        <w:t xml:space="preserve"> </w:t>
      </w:r>
      <w:r w:rsidRPr="003A2B9D">
        <w:rPr>
          <w:rFonts w:ascii="Verdana" w:hAnsi="Verdana"/>
          <w:i/>
          <w:color w:val="FFFFFF"/>
          <w:w w:val="95"/>
          <w:sz w:val="20"/>
          <w:lang w:val="es-ES"/>
        </w:rPr>
        <w:t>los</w:t>
      </w:r>
      <w:r w:rsidRPr="003A2B9D">
        <w:rPr>
          <w:rFonts w:ascii="Verdana" w:hAnsi="Verdana"/>
          <w:i/>
          <w:color w:val="FFFFFF"/>
          <w:spacing w:val="-15"/>
          <w:w w:val="95"/>
          <w:sz w:val="20"/>
          <w:lang w:val="es-ES"/>
        </w:rPr>
        <w:t xml:space="preserve"> </w:t>
      </w:r>
      <w:r w:rsidRPr="003A2B9D">
        <w:rPr>
          <w:rFonts w:ascii="Verdana" w:hAnsi="Verdana"/>
          <w:i/>
          <w:color w:val="FFFFFF"/>
          <w:w w:val="95"/>
          <w:sz w:val="20"/>
          <w:lang w:val="es-ES"/>
        </w:rPr>
        <w:t>mezcló</w:t>
      </w:r>
      <w:r w:rsidRPr="003A2B9D">
        <w:rPr>
          <w:rFonts w:ascii="Verdana" w:hAnsi="Verdana"/>
          <w:i/>
          <w:color w:val="FFFFFF"/>
          <w:spacing w:val="-15"/>
          <w:w w:val="95"/>
          <w:sz w:val="20"/>
          <w:lang w:val="es-ES"/>
        </w:rPr>
        <w:t xml:space="preserve"> </w:t>
      </w:r>
      <w:r w:rsidRPr="003A2B9D">
        <w:rPr>
          <w:rFonts w:ascii="Verdana" w:hAnsi="Verdana"/>
          <w:i/>
          <w:color w:val="FFFFFF"/>
          <w:w w:val="95"/>
          <w:sz w:val="20"/>
          <w:lang w:val="es-ES"/>
        </w:rPr>
        <w:t>de</w:t>
      </w:r>
      <w:r w:rsidRPr="003A2B9D">
        <w:rPr>
          <w:rFonts w:ascii="Verdana" w:hAnsi="Verdana"/>
          <w:i/>
          <w:color w:val="FFFFFF"/>
          <w:spacing w:val="-15"/>
          <w:w w:val="95"/>
          <w:sz w:val="20"/>
          <w:lang w:val="es-ES"/>
        </w:rPr>
        <w:t xml:space="preserve"> </w:t>
      </w:r>
      <w:r w:rsidRPr="003A2B9D">
        <w:rPr>
          <w:rFonts w:ascii="Verdana" w:hAnsi="Verdana"/>
          <w:i/>
          <w:color w:val="FFFFFF"/>
          <w:w w:val="95"/>
          <w:sz w:val="20"/>
          <w:lang w:val="es-ES"/>
        </w:rPr>
        <w:t>tal</w:t>
      </w:r>
      <w:r w:rsidRPr="003A2B9D">
        <w:rPr>
          <w:rFonts w:ascii="Verdana" w:hAnsi="Verdana"/>
          <w:i/>
          <w:color w:val="FFFFFF"/>
          <w:spacing w:val="-16"/>
          <w:w w:val="95"/>
          <w:sz w:val="20"/>
          <w:lang w:val="es-ES"/>
        </w:rPr>
        <w:t xml:space="preserve"> </w:t>
      </w:r>
      <w:r w:rsidRPr="003A2B9D">
        <w:rPr>
          <w:rFonts w:ascii="Verdana" w:hAnsi="Verdana"/>
          <w:i/>
          <w:color w:val="FFFFFF"/>
          <w:w w:val="95"/>
          <w:sz w:val="20"/>
          <w:lang w:val="es-ES"/>
        </w:rPr>
        <w:t>manera</w:t>
      </w:r>
      <w:r w:rsidRPr="003A2B9D">
        <w:rPr>
          <w:rFonts w:ascii="Verdana" w:hAnsi="Verdana"/>
          <w:i/>
          <w:color w:val="FFFFFF"/>
          <w:spacing w:val="-15"/>
          <w:w w:val="95"/>
          <w:sz w:val="20"/>
          <w:lang w:val="es-ES"/>
        </w:rPr>
        <w:t xml:space="preserve"> </w:t>
      </w:r>
      <w:r w:rsidRPr="003A2B9D">
        <w:rPr>
          <w:rFonts w:ascii="Verdana" w:hAnsi="Verdana"/>
          <w:i/>
          <w:color w:val="FFFFFF"/>
          <w:w w:val="95"/>
          <w:sz w:val="20"/>
          <w:lang w:val="es-ES"/>
        </w:rPr>
        <w:t>que</w:t>
      </w:r>
      <w:r w:rsidRPr="003A2B9D">
        <w:rPr>
          <w:rFonts w:ascii="Verdana" w:hAnsi="Verdana"/>
          <w:i/>
          <w:color w:val="FFFFFF"/>
          <w:spacing w:val="-15"/>
          <w:w w:val="95"/>
          <w:sz w:val="20"/>
          <w:lang w:val="es-ES"/>
        </w:rPr>
        <w:t xml:space="preserve"> </w:t>
      </w:r>
      <w:r w:rsidRPr="003A2B9D">
        <w:rPr>
          <w:rFonts w:ascii="Verdana" w:hAnsi="Verdana"/>
          <w:i/>
          <w:color w:val="FFFFFF"/>
          <w:w w:val="95"/>
          <w:sz w:val="20"/>
          <w:lang w:val="es-ES"/>
        </w:rPr>
        <w:t>logró hacer</w:t>
      </w:r>
      <w:r w:rsidRPr="003A2B9D">
        <w:rPr>
          <w:rFonts w:ascii="Verdana" w:hAnsi="Verdana"/>
          <w:i/>
          <w:color w:val="FFFFFF"/>
          <w:spacing w:val="-32"/>
          <w:w w:val="95"/>
          <w:sz w:val="20"/>
          <w:lang w:val="es-ES"/>
        </w:rPr>
        <w:t xml:space="preserve"> </w:t>
      </w:r>
      <w:r w:rsidRPr="003A2B9D">
        <w:rPr>
          <w:rFonts w:ascii="Verdana" w:hAnsi="Verdana"/>
          <w:i/>
          <w:color w:val="FFFFFF"/>
          <w:w w:val="95"/>
          <w:sz w:val="20"/>
          <w:lang w:val="es-ES"/>
        </w:rPr>
        <w:t>un</w:t>
      </w:r>
      <w:r w:rsidRPr="003A2B9D">
        <w:rPr>
          <w:rFonts w:ascii="Verdana" w:hAnsi="Verdana"/>
          <w:i/>
          <w:color w:val="FFFFFF"/>
          <w:spacing w:val="-31"/>
          <w:w w:val="95"/>
          <w:sz w:val="20"/>
          <w:lang w:val="es-ES"/>
        </w:rPr>
        <w:t xml:space="preserve"> </w:t>
      </w:r>
      <w:r w:rsidRPr="003A2B9D">
        <w:rPr>
          <w:rFonts w:ascii="Verdana" w:hAnsi="Verdana"/>
          <w:i/>
          <w:color w:val="FFFFFF"/>
          <w:w w:val="95"/>
          <w:sz w:val="20"/>
          <w:lang w:val="es-ES"/>
        </w:rPr>
        <w:t>libro</w:t>
      </w:r>
      <w:r w:rsidRPr="003A2B9D">
        <w:rPr>
          <w:rFonts w:ascii="Verdana" w:hAnsi="Verdana"/>
          <w:i/>
          <w:color w:val="FFFFFF"/>
          <w:spacing w:val="-32"/>
          <w:w w:val="95"/>
          <w:sz w:val="20"/>
          <w:lang w:val="es-ES"/>
        </w:rPr>
        <w:t xml:space="preserve"> </w:t>
      </w:r>
      <w:r w:rsidRPr="003A2B9D">
        <w:rPr>
          <w:rFonts w:ascii="Verdana" w:hAnsi="Verdana"/>
          <w:i/>
          <w:color w:val="FFFFFF"/>
          <w:w w:val="95"/>
          <w:sz w:val="20"/>
          <w:lang w:val="es-ES"/>
        </w:rPr>
        <w:t>de</w:t>
      </w:r>
      <w:r w:rsidRPr="003A2B9D">
        <w:rPr>
          <w:rFonts w:ascii="Verdana" w:hAnsi="Verdana"/>
          <w:i/>
          <w:color w:val="FFFFFF"/>
          <w:spacing w:val="-31"/>
          <w:w w:val="95"/>
          <w:sz w:val="20"/>
          <w:lang w:val="es-ES"/>
        </w:rPr>
        <w:t xml:space="preserve"> </w:t>
      </w:r>
      <w:r w:rsidRPr="003A2B9D">
        <w:rPr>
          <w:rFonts w:ascii="Verdana" w:hAnsi="Verdana"/>
          <w:i/>
          <w:color w:val="FFFFFF"/>
          <w:w w:val="95"/>
          <w:sz w:val="20"/>
          <w:lang w:val="es-ES"/>
        </w:rPr>
        <w:t>textos</w:t>
      </w:r>
      <w:r w:rsidRPr="003A2B9D">
        <w:rPr>
          <w:rFonts w:ascii="Verdana" w:hAnsi="Verdana"/>
          <w:i/>
          <w:color w:val="FFFFFF"/>
          <w:spacing w:val="-32"/>
          <w:w w:val="95"/>
          <w:sz w:val="20"/>
          <w:lang w:val="es-ES"/>
        </w:rPr>
        <w:t xml:space="preserve"> </w:t>
      </w:r>
      <w:proofErr w:type="spellStart"/>
      <w:r w:rsidRPr="003A2B9D">
        <w:rPr>
          <w:rFonts w:ascii="Verdana" w:hAnsi="Verdana"/>
          <w:i/>
          <w:color w:val="FFFFFF"/>
          <w:w w:val="95"/>
          <w:sz w:val="20"/>
          <w:lang w:val="es-ES"/>
        </w:rPr>
        <w:t>especimen</w:t>
      </w:r>
      <w:proofErr w:type="spellEnd"/>
      <w:r w:rsidRPr="003A2B9D">
        <w:rPr>
          <w:rFonts w:ascii="Verdana" w:hAnsi="Verdana"/>
          <w:i/>
          <w:color w:val="FFFFFF"/>
          <w:w w:val="95"/>
          <w:sz w:val="20"/>
          <w:lang w:val="es-ES"/>
        </w:rPr>
        <w:t>.</w:t>
      </w:r>
      <w:r w:rsidR="00571802">
        <w:rPr>
          <w:b/>
          <w:color w:val="FFFFFF"/>
          <w:w w:val="90"/>
          <w:sz w:val="20"/>
          <w:lang w:val="es-ES"/>
        </w:rPr>
        <w:br/>
      </w:r>
      <w:proofErr w:type="spellStart"/>
      <w:r w:rsidR="00571802" w:rsidRPr="00571802">
        <w:rPr>
          <w:rFonts w:ascii="Verdana" w:hAnsi="Verdana"/>
          <w:b/>
          <w:color w:val="FFFFFF"/>
          <w:w w:val="95"/>
          <w:sz w:val="20"/>
          <w:lang w:val="es-ES"/>
        </w:rPr>
        <w:t>Keywords</w:t>
      </w:r>
      <w:proofErr w:type="spellEnd"/>
      <w:r w:rsidR="00571802" w:rsidRPr="00571802">
        <w:rPr>
          <w:rFonts w:ascii="Verdana" w:hAnsi="Verdana"/>
          <w:b/>
          <w:color w:val="FFFFFF"/>
          <w:w w:val="95"/>
          <w:sz w:val="20"/>
          <w:lang w:val="es-ES"/>
        </w:rPr>
        <w:t>:</w:t>
      </w:r>
      <w:r w:rsidR="00571802" w:rsidRPr="00571802">
        <w:rPr>
          <w:rFonts w:ascii="Verdana" w:hAnsi="Verdana"/>
          <w:color w:val="FFFFFF"/>
          <w:w w:val="95"/>
          <w:sz w:val="20"/>
          <w:lang w:val="es-ES"/>
        </w:rPr>
        <w:t xml:space="preserve"> agua, placas, </w:t>
      </w:r>
      <w:proofErr w:type="spellStart"/>
      <w:r w:rsidR="00571802" w:rsidRPr="00571802">
        <w:rPr>
          <w:rFonts w:ascii="Verdana" w:hAnsi="Verdana"/>
          <w:color w:val="FFFFFF"/>
          <w:w w:val="95"/>
          <w:sz w:val="20"/>
          <w:lang w:val="es-ES"/>
        </w:rPr>
        <w:t>menta.</w:t>
      </w:r>
      <w:r w:rsidR="00775ECA">
        <w:rPr>
          <w:rFonts w:ascii="Verdana" w:hAnsi="Verdana"/>
          <w:color w:val="FFFFFF"/>
          <w:w w:val="95"/>
          <w:sz w:val="20"/>
          <w:lang w:val="es-ES"/>
        </w:rPr>
        <w:t>usadfuiashdflahsflkahsflkahskfhyasdf</w:t>
      </w:r>
      <w:proofErr w:type="spellEnd"/>
      <w:r w:rsidR="00775ECA">
        <w:rPr>
          <w:rFonts w:ascii="Verdana" w:hAnsi="Verdana"/>
          <w:color w:val="FFFFFF"/>
          <w:w w:val="95"/>
          <w:sz w:val="20"/>
          <w:lang w:val="es-ES"/>
        </w:rPr>
        <w:t xml:space="preserve"> </w:t>
      </w:r>
    </w:p>
    <w:p w:rsidR="00B94C6C" w:rsidRPr="00416BC0" w:rsidRDefault="00B94C6C" w:rsidP="002631F8">
      <w:pPr>
        <w:spacing w:before="99" w:line="256" w:lineRule="auto"/>
        <w:ind w:right="1708"/>
        <w:jc w:val="both"/>
        <w:rPr>
          <w:rFonts w:ascii="Verdana" w:hAnsi="Verdana"/>
          <w:i/>
          <w:sz w:val="20"/>
          <w:lang w:val="es-ES"/>
        </w:rPr>
        <w:sectPr w:rsidR="00B94C6C" w:rsidRPr="00416BC0">
          <w:type w:val="continuous"/>
          <w:pgSz w:w="11910" w:h="16840"/>
          <w:pgMar w:top="1580" w:right="480" w:bottom="0" w:left="0" w:header="720" w:footer="720" w:gutter="0"/>
          <w:cols w:num="2" w:space="720" w:equalWidth="0">
            <w:col w:w="5617" w:space="40"/>
            <w:col w:w="5773"/>
          </w:cols>
        </w:sectPr>
      </w:pPr>
    </w:p>
    <w:p w:rsidR="00B94C6C" w:rsidRPr="00416BC0" w:rsidRDefault="001426F2">
      <w:pPr>
        <w:rPr>
          <w:sz w:val="2"/>
          <w:szCs w:val="2"/>
          <w:lang w:val="es-ES"/>
        </w:rPr>
        <w:sectPr w:rsidR="00B94C6C" w:rsidRPr="00416BC0">
          <w:type w:val="continuous"/>
          <w:pgSz w:w="11910" w:h="16840"/>
          <w:pgMar w:top="1580" w:right="480" w:bottom="0" w:left="0" w:header="720" w:footer="720" w:gutter="0"/>
          <w:cols w:space="720"/>
        </w:sectPr>
      </w:pPr>
      <w:r>
        <w:rPr>
          <w:noProof/>
          <w:lang w:val="es-ES" w:eastAsia="es-ES"/>
        </w:rPr>
        <w:lastRenderedPageBreak/>
        <w:drawing>
          <wp:anchor distT="0" distB="0" distL="114300" distR="114300" simplePos="0" relativeHeight="251657216" behindDoc="0" locked="0" layoutInCell="1" allowOverlap="1" wp14:anchorId="2C6A064B" wp14:editId="7A8025E9">
            <wp:simplePos x="0" y="0"/>
            <wp:positionH relativeFrom="column">
              <wp:posOffset>5422265</wp:posOffset>
            </wp:positionH>
            <wp:positionV relativeFrom="page">
              <wp:posOffset>9363872</wp:posOffset>
            </wp:positionV>
            <wp:extent cx="2040255" cy="1146175"/>
            <wp:effectExtent l="0" t="0" r="0" b="0"/>
            <wp:wrapNone/>
            <wp:docPr id="30" name="Imagen 30" descr="C:\Users\La Huerta\Downloads\blanco_lima_transp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a Huerta\Downloads\blanco_lima_transp (1).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0255" cy="1146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75ECA" w:rsidRPr="002631F8">
        <w:rPr>
          <w:noProof/>
          <w:sz w:val="2"/>
          <w:szCs w:val="2"/>
          <w:lang w:val="es-ES" w:eastAsia="es-ES"/>
        </w:rPr>
        <mc:AlternateContent>
          <mc:Choice Requires="wps">
            <w:drawing>
              <wp:anchor distT="45720" distB="45720" distL="114300" distR="114300" simplePos="0" relativeHeight="251658240" behindDoc="1" locked="0" layoutInCell="1" allowOverlap="1" wp14:anchorId="2FC5FF7A" wp14:editId="59E6CB4D">
                <wp:simplePos x="0" y="0"/>
                <wp:positionH relativeFrom="page">
                  <wp:align>left</wp:align>
                </wp:positionH>
                <wp:positionV relativeFrom="page">
                  <wp:posOffset>9540344</wp:posOffset>
                </wp:positionV>
                <wp:extent cx="2408555" cy="827405"/>
                <wp:effectExtent l="0" t="0" r="0" b="0"/>
                <wp:wrapTight wrapText="bothSides">
                  <wp:wrapPolygon edited="0">
                    <wp:start x="0" y="0"/>
                    <wp:lineTo x="0" y="20887"/>
                    <wp:lineTo x="21355" y="20887"/>
                    <wp:lineTo x="21355" y="0"/>
                    <wp:lineTo x="0" y="0"/>
                  </wp:wrapPolygon>
                </wp:wrapTight>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8555" cy="827405"/>
                        </a:xfrm>
                        <a:prstGeom prst="rect">
                          <a:avLst/>
                        </a:prstGeom>
                        <a:solidFill>
                          <a:srgbClr val="D6D900"/>
                        </a:solidFill>
                        <a:ln w="9525">
                          <a:noFill/>
                          <a:miter lim="800000"/>
                          <a:headEnd/>
                          <a:tailEnd/>
                        </a:ln>
                      </wps:spPr>
                      <wps:txbx>
                        <w:txbxContent>
                          <w:p w:rsidR="002631F8" w:rsidRPr="00311C97" w:rsidRDefault="002631F8" w:rsidP="002631F8">
                            <w:pPr>
                              <w:spacing w:line="187" w:lineRule="exact"/>
                              <w:ind w:right="597" w:firstLine="284"/>
                              <w:rPr>
                                <w:b/>
                                <w:sz w:val="16"/>
                                <w:szCs w:val="16"/>
                                <w:lang w:val="es-ES"/>
                              </w:rPr>
                            </w:pPr>
                            <w:r w:rsidRPr="00311C97">
                              <w:rPr>
                                <w:b/>
                                <w:color w:val="E21F80"/>
                                <w:sz w:val="16"/>
                                <w:szCs w:val="16"/>
                                <w:lang w:val="es-ES"/>
                              </w:rPr>
                              <w:t>Revista</w:t>
                            </w:r>
                            <w:r w:rsidRPr="00311C97">
                              <w:rPr>
                                <w:b/>
                                <w:sz w:val="16"/>
                                <w:szCs w:val="16"/>
                                <w:lang w:val="es-ES"/>
                              </w:rPr>
                              <w:t xml:space="preserve"> </w:t>
                            </w:r>
                            <w:r w:rsidRPr="00311C97">
                              <w:rPr>
                                <w:b/>
                                <w:color w:val="E21F80"/>
                                <w:sz w:val="16"/>
                                <w:szCs w:val="16"/>
                                <w:lang w:val="es-ES"/>
                              </w:rPr>
                              <w:t>IROCAMM</w:t>
                            </w:r>
                          </w:p>
                          <w:p w:rsidR="002631F8" w:rsidRPr="00311C97" w:rsidRDefault="002631F8" w:rsidP="002631F8">
                            <w:pPr>
                              <w:spacing w:line="187" w:lineRule="exact"/>
                              <w:ind w:left="284" w:right="597"/>
                              <w:rPr>
                                <w:color w:val="242525"/>
                                <w:sz w:val="14"/>
                                <w:szCs w:val="14"/>
                                <w:lang w:val="es-ES"/>
                              </w:rPr>
                            </w:pPr>
                            <w:r w:rsidRPr="00311C97">
                              <w:rPr>
                                <w:color w:val="242525"/>
                                <w:sz w:val="14"/>
                                <w:szCs w:val="14"/>
                                <w:lang w:val="es-ES"/>
                              </w:rPr>
                              <w:t>Nº 7, VOL.1</w:t>
                            </w:r>
                            <w:r w:rsidRPr="00311C97">
                              <w:rPr>
                                <w:b/>
                                <w:sz w:val="14"/>
                                <w:szCs w:val="14"/>
                                <w:lang w:val="es-ES"/>
                              </w:rPr>
                              <w:t xml:space="preserve"> - </w:t>
                            </w:r>
                            <w:r w:rsidRPr="00311C97">
                              <w:rPr>
                                <w:color w:val="242525"/>
                                <w:sz w:val="14"/>
                                <w:szCs w:val="14"/>
                                <w:lang w:val="es-ES"/>
                              </w:rPr>
                              <w:t>Año 2018</w:t>
                            </w:r>
                          </w:p>
                          <w:p w:rsidR="002631F8" w:rsidRPr="00311C97" w:rsidRDefault="002631F8" w:rsidP="002631F8">
                            <w:pPr>
                              <w:spacing w:line="187" w:lineRule="exact"/>
                              <w:ind w:left="284" w:right="84"/>
                              <w:rPr>
                                <w:color w:val="242525"/>
                                <w:sz w:val="14"/>
                                <w:szCs w:val="14"/>
                                <w:lang w:val="es-ES"/>
                              </w:rPr>
                            </w:pPr>
                            <w:r w:rsidRPr="00311C97">
                              <w:rPr>
                                <w:color w:val="242525"/>
                                <w:sz w:val="14"/>
                                <w:szCs w:val="14"/>
                                <w:lang w:val="es-ES"/>
                              </w:rPr>
                              <w:t xml:space="preserve">Recibido: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r w:rsidRPr="00311C97">
                              <w:rPr>
                                <w:color w:val="242525"/>
                                <w:sz w:val="14"/>
                                <w:szCs w:val="14"/>
                                <w:lang w:val="es-ES"/>
                              </w:rPr>
                              <w:t xml:space="preserve"> | Re</w:t>
                            </w:r>
                            <w:r w:rsidR="00311C97" w:rsidRPr="00311C97">
                              <w:rPr>
                                <w:color w:val="242525"/>
                                <w:sz w:val="14"/>
                                <w:szCs w:val="14"/>
                                <w:lang w:val="es-ES"/>
                              </w:rPr>
                              <w:t>visa</w:t>
                            </w:r>
                            <w:r w:rsidRPr="00311C97">
                              <w:rPr>
                                <w:color w:val="242525"/>
                                <w:sz w:val="14"/>
                                <w:szCs w:val="14"/>
                                <w:lang w:val="es-ES"/>
                              </w:rPr>
                              <w:t xml:space="preserve">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p>
                          <w:p w:rsidR="00311C97" w:rsidRPr="00311C97" w:rsidRDefault="00311C97" w:rsidP="00311C97">
                            <w:pPr>
                              <w:spacing w:line="187" w:lineRule="exact"/>
                              <w:ind w:left="284" w:right="84"/>
                              <w:rPr>
                                <w:b/>
                                <w:sz w:val="14"/>
                                <w:szCs w:val="14"/>
                                <w:lang w:val="es-ES"/>
                              </w:rPr>
                            </w:pPr>
                            <w:r w:rsidRPr="00311C97">
                              <w:rPr>
                                <w:color w:val="242525"/>
                                <w:sz w:val="14"/>
                                <w:szCs w:val="14"/>
                                <w:lang w:val="es-ES"/>
                              </w:rPr>
                              <w:t xml:space="preserve">Aceptado: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r w:rsidRPr="00311C97">
                              <w:rPr>
                                <w:color w:val="242525"/>
                                <w:sz w:val="14"/>
                                <w:szCs w:val="14"/>
                                <w:lang w:val="es-ES"/>
                              </w:rPr>
                              <w:t xml:space="preserve"> | Publicado: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r>
                              <w:rPr>
                                <w:color w:val="242525"/>
                                <w:sz w:val="14"/>
                                <w:szCs w:val="14"/>
                                <w:lang w:val="es-ES"/>
                              </w:rPr>
                              <w:br/>
                              <w:t>DOI: https://doi.org/...</w:t>
                            </w:r>
                            <w:r>
                              <w:rPr>
                                <w:color w:val="242525"/>
                                <w:sz w:val="14"/>
                                <w:szCs w:val="14"/>
                                <w:lang w:val="es-ES"/>
                              </w:rPr>
                              <w:br/>
                              <w:t xml:space="preserve">Páginas: </w:t>
                            </w:r>
                            <w:proofErr w:type="spellStart"/>
                            <w:r>
                              <w:rPr>
                                <w:color w:val="242525"/>
                                <w:sz w:val="14"/>
                                <w:szCs w:val="14"/>
                                <w:lang w:val="es-ES"/>
                              </w:rPr>
                              <w:t>nn-nn</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751.2pt;width:189.65pt;height:65.15pt;z-index:-251658240;visibility:visible;mso-wrap-style:square;mso-width-percent:0;mso-height-percent:0;mso-wrap-distance-left:9pt;mso-wrap-distance-top:3.6pt;mso-wrap-distance-right:9pt;mso-wrap-distance-bottom:3.6pt;mso-position-horizontal:left;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" fillcolor="#d6d900" stroked="f">
                <v:textbox>
                  <w:txbxContent>
                    <w:p w:rsidR="002631F8" w:rsidRPr="00311C97" w:rsidRDefault="002631F8" w:rsidP="002631F8">
                      <w:pPr>
                        <w:spacing w:line="187" w:lineRule="exact"/>
                        <w:ind w:right="597" w:firstLine="284"/>
                        <w:rPr>
                          <w:b/>
                          <w:sz w:val="16"/>
                          <w:szCs w:val="16"/>
                          <w:lang w:val="es-ES"/>
                        </w:rPr>
                      </w:pPr>
                      <w:r w:rsidRPr="00311C97">
                        <w:rPr>
                          <w:b/>
                          <w:color w:val="E21F80"/>
                          <w:sz w:val="16"/>
                          <w:szCs w:val="16"/>
                          <w:lang w:val="es-ES"/>
                        </w:rPr>
                        <w:t>Revista</w:t>
                      </w:r>
                      <w:r w:rsidRPr="00311C97">
                        <w:rPr>
                          <w:b/>
                          <w:sz w:val="16"/>
                          <w:szCs w:val="16"/>
                          <w:lang w:val="es-ES"/>
                        </w:rPr>
                        <w:t xml:space="preserve"> </w:t>
                      </w:r>
                      <w:r w:rsidRPr="00311C97">
                        <w:rPr>
                          <w:b/>
                          <w:color w:val="E21F80"/>
                          <w:sz w:val="16"/>
                          <w:szCs w:val="16"/>
                          <w:lang w:val="es-ES"/>
                        </w:rPr>
                        <w:t>IROCAMM</w:t>
                      </w:r>
                    </w:p>
                    <w:p w:rsidR="002631F8" w:rsidRPr="00311C97" w:rsidRDefault="002631F8" w:rsidP="002631F8">
                      <w:pPr>
                        <w:spacing w:line="187" w:lineRule="exact"/>
                        <w:ind w:left="284" w:right="597"/>
                        <w:rPr>
                          <w:color w:val="242525"/>
                          <w:sz w:val="14"/>
                          <w:szCs w:val="14"/>
                          <w:lang w:val="es-ES"/>
                        </w:rPr>
                      </w:pPr>
                      <w:r w:rsidRPr="00311C97">
                        <w:rPr>
                          <w:color w:val="242525"/>
                          <w:sz w:val="14"/>
                          <w:szCs w:val="14"/>
                          <w:lang w:val="es-ES"/>
                        </w:rPr>
                        <w:t>Nº 7, VOL.1</w:t>
                      </w:r>
                      <w:r w:rsidRPr="00311C97">
                        <w:rPr>
                          <w:b/>
                          <w:sz w:val="14"/>
                          <w:szCs w:val="14"/>
                          <w:lang w:val="es-ES"/>
                        </w:rPr>
                        <w:t xml:space="preserve"> - </w:t>
                      </w:r>
                      <w:r w:rsidRPr="00311C97">
                        <w:rPr>
                          <w:color w:val="242525"/>
                          <w:sz w:val="14"/>
                          <w:szCs w:val="14"/>
                          <w:lang w:val="es-ES"/>
                        </w:rPr>
                        <w:t>Año 2018</w:t>
                      </w:r>
                    </w:p>
                    <w:p w:rsidR="002631F8" w:rsidRPr="00311C97" w:rsidRDefault="002631F8" w:rsidP="002631F8">
                      <w:pPr>
                        <w:spacing w:line="187" w:lineRule="exact"/>
                        <w:ind w:left="284" w:right="84"/>
                        <w:rPr>
                          <w:color w:val="242525"/>
                          <w:sz w:val="14"/>
                          <w:szCs w:val="14"/>
                          <w:lang w:val="es-ES"/>
                        </w:rPr>
                      </w:pPr>
                      <w:r w:rsidRPr="00311C97">
                        <w:rPr>
                          <w:color w:val="242525"/>
                          <w:sz w:val="14"/>
                          <w:szCs w:val="14"/>
                          <w:lang w:val="es-ES"/>
                        </w:rPr>
                        <w:t xml:space="preserve">Recibido: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r w:rsidRPr="00311C97">
                        <w:rPr>
                          <w:color w:val="242525"/>
                          <w:sz w:val="14"/>
                          <w:szCs w:val="14"/>
                          <w:lang w:val="es-ES"/>
                        </w:rPr>
                        <w:t xml:space="preserve"> | Re</w:t>
                      </w:r>
                      <w:r w:rsidR="00311C97" w:rsidRPr="00311C97">
                        <w:rPr>
                          <w:color w:val="242525"/>
                          <w:sz w:val="14"/>
                          <w:szCs w:val="14"/>
                          <w:lang w:val="es-ES"/>
                        </w:rPr>
                        <w:t>visa</w:t>
                      </w:r>
                      <w:r w:rsidRPr="00311C97">
                        <w:rPr>
                          <w:color w:val="242525"/>
                          <w:sz w:val="14"/>
                          <w:szCs w:val="14"/>
                          <w:lang w:val="es-ES"/>
                        </w:rPr>
                        <w:t xml:space="preserve">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p>
                    <w:p w:rsidR="00311C97" w:rsidRPr="00311C97" w:rsidRDefault="00311C97" w:rsidP="00311C97">
                      <w:pPr>
                        <w:spacing w:line="187" w:lineRule="exact"/>
                        <w:ind w:left="284" w:right="84"/>
                        <w:rPr>
                          <w:b/>
                          <w:sz w:val="14"/>
                          <w:szCs w:val="14"/>
                          <w:lang w:val="es-ES"/>
                        </w:rPr>
                      </w:pPr>
                      <w:r w:rsidRPr="00311C97">
                        <w:rPr>
                          <w:color w:val="242525"/>
                          <w:sz w:val="14"/>
                          <w:szCs w:val="14"/>
                          <w:lang w:val="es-ES"/>
                        </w:rPr>
                        <w:t xml:space="preserve">Aceptado: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r w:rsidRPr="00311C97">
                        <w:rPr>
                          <w:color w:val="242525"/>
                          <w:sz w:val="14"/>
                          <w:szCs w:val="14"/>
                          <w:lang w:val="es-ES"/>
                        </w:rPr>
                        <w:t xml:space="preserve"> | Publicado: </w:t>
                      </w:r>
                      <w:proofErr w:type="spellStart"/>
                      <w:r w:rsidRPr="00311C97">
                        <w:rPr>
                          <w:color w:val="242525"/>
                          <w:sz w:val="14"/>
                          <w:szCs w:val="14"/>
                          <w:lang w:val="es-ES"/>
                        </w:rPr>
                        <w:t>dd</w:t>
                      </w:r>
                      <w:proofErr w:type="spellEnd"/>
                      <w:r w:rsidRPr="00311C97">
                        <w:rPr>
                          <w:color w:val="242525"/>
                          <w:sz w:val="14"/>
                          <w:szCs w:val="14"/>
                          <w:lang w:val="es-ES"/>
                        </w:rPr>
                        <w:t>/mm/</w:t>
                      </w:r>
                      <w:proofErr w:type="spellStart"/>
                      <w:r w:rsidRPr="00311C97">
                        <w:rPr>
                          <w:color w:val="242525"/>
                          <w:sz w:val="14"/>
                          <w:szCs w:val="14"/>
                          <w:lang w:val="es-ES"/>
                        </w:rPr>
                        <w:t>aaaa</w:t>
                      </w:r>
                      <w:proofErr w:type="spellEnd"/>
                      <w:r>
                        <w:rPr>
                          <w:color w:val="242525"/>
                          <w:sz w:val="14"/>
                          <w:szCs w:val="14"/>
                          <w:lang w:val="es-ES"/>
                        </w:rPr>
                        <w:br/>
                        <w:t>DOI: https://doi.org/...</w:t>
                      </w:r>
                      <w:r>
                        <w:rPr>
                          <w:color w:val="242525"/>
                          <w:sz w:val="14"/>
                          <w:szCs w:val="14"/>
                          <w:lang w:val="es-ES"/>
                        </w:rPr>
                        <w:br/>
                        <w:t xml:space="preserve">Páginas: </w:t>
                      </w:r>
                      <w:proofErr w:type="spellStart"/>
                      <w:r>
                        <w:rPr>
                          <w:color w:val="242525"/>
                          <w:sz w:val="14"/>
                          <w:szCs w:val="14"/>
                          <w:lang w:val="es-ES"/>
                        </w:rPr>
                        <w:t>nn-nn</w:t>
                      </w:r>
                      <w:proofErr w:type="spellEnd"/>
                    </w:p>
                  </w:txbxContent>
                </v:textbox>
                <w10:wrap type="tight" anchorx="page" anchory="page"/>
              </v:shape>
            </w:pict>
          </mc:Fallback>
        </mc:AlternateContent>
      </w:r>
    </w:p>
    <w:p w:rsidR="00B94C6C" w:rsidRDefault="00416BC0" w:rsidP="00EF1F70">
      <w:pPr>
        <w:tabs>
          <w:tab w:val="left" w:pos="3078"/>
        </w:tabs>
        <w:spacing w:line="360" w:lineRule="auto"/>
        <w:rPr>
          <w:b/>
          <w:color w:val="E21F80"/>
          <w:sz w:val="34"/>
          <w:lang w:val="es-ES"/>
        </w:rPr>
      </w:pPr>
      <w:r>
        <w:rPr>
          <w:b/>
          <w:color w:val="E21F80"/>
          <w:sz w:val="34"/>
          <w:lang w:val="es-ES"/>
        </w:rPr>
        <w:lastRenderedPageBreak/>
        <w:t xml:space="preserve">1. </w:t>
      </w:r>
      <w:r w:rsidR="00775FD6">
        <w:rPr>
          <w:b/>
          <w:color w:val="E21F80"/>
          <w:sz w:val="34"/>
          <w:lang w:val="es-ES"/>
        </w:rPr>
        <w:t>Introducción</w:t>
      </w:r>
    </w:p>
    <w:p w:rsidR="00775FD6" w:rsidRPr="00775FD6" w:rsidRDefault="00775FD6" w:rsidP="00775FD6">
      <w:pPr>
        <w:pStyle w:val="Textoindependiente"/>
        <w:spacing w:before="190" w:line="360" w:lineRule="auto"/>
        <w:jc w:val="both"/>
        <w:rPr>
          <w:lang w:val="es-ES"/>
        </w:rPr>
      </w:pPr>
      <w:r w:rsidRPr="00775FD6">
        <w:rPr>
          <w:lang w:val="es-ES"/>
        </w:rPr>
        <w:t xml:space="preserve">IROCAMM - </w:t>
      </w:r>
      <w:proofErr w:type="spellStart"/>
      <w:r w:rsidRPr="00775FD6">
        <w:rPr>
          <w:lang w:val="es-ES"/>
        </w:rPr>
        <w:t>Intenational</w:t>
      </w:r>
      <w:proofErr w:type="spellEnd"/>
      <w:r w:rsidRPr="00775FD6">
        <w:rPr>
          <w:lang w:val="es-ES"/>
        </w:rPr>
        <w:t xml:space="preserve"> </w:t>
      </w:r>
      <w:proofErr w:type="spellStart"/>
      <w:r>
        <w:rPr>
          <w:lang w:val="es-ES"/>
        </w:rPr>
        <w:t>Review</w:t>
      </w:r>
      <w:proofErr w:type="spellEnd"/>
      <w:r>
        <w:rPr>
          <w:lang w:val="es-ES"/>
        </w:rPr>
        <w:t xml:space="preserve"> O</w:t>
      </w:r>
      <w:r w:rsidRPr="00775FD6">
        <w:rPr>
          <w:lang w:val="es-ES"/>
        </w:rPr>
        <w:t xml:space="preserve">f </w:t>
      </w:r>
      <w:proofErr w:type="spellStart"/>
      <w:r>
        <w:rPr>
          <w:lang w:val="es-ES"/>
        </w:rPr>
        <w:t>C</w:t>
      </w:r>
      <w:r w:rsidRPr="00775FD6">
        <w:rPr>
          <w:lang w:val="es-ES"/>
        </w:rPr>
        <w:t>ommunication</w:t>
      </w:r>
      <w:proofErr w:type="spellEnd"/>
      <w:r w:rsidRPr="00775FD6">
        <w:rPr>
          <w:lang w:val="es-ES"/>
        </w:rPr>
        <w:t xml:space="preserve"> </w:t>
      </w:r>
      <w:r>
        <w:rPr>
          <w:lang w:val="es-ES"/>
        </w:rPr>
        <w:t>A</w:t>
      </w:r>
      <w:r w:rsidRPr="00775FD6">
        <w:rPr>
          <w:lang w:val="es-ES"/>
        </w:rPr>
        <w:t xml:space="preserve">nd </w:t>
      </w:r>
      <w:r>
        <w:rPr>
          <w:lang w:val="es-ES"/>
        </w:rPr>
        <w:t>M</w:t>
      </w:r>
      <w:r w:rsidRPr="00775FD6">
        <w:rPr>
          <w:lang w:val="es-ES"/>
        </w:rPr>
        <w:t xml:space="preserve">arketing </w:t>
      </w:r>
      <w:proofErr w:type="spellStart"/>
      <w:r>
        <w:rPr>
          <w:lang w:val="es-ES"/>
        </w:rPr>
        <w:t>M</w:t>
      </w:r>
      <w:r w:rsidRPr="00775FD6">
        <w:rPr>
          <w:lang w:val="es-ES"/>
        </w:rPr>
        <w:t>ix</w:t>
      </w:r>
      <w:proofErr w:type="spellEnd"/>
      <w:r w:rsidRPr="00775FD6">
        <w:rPr>
          <w:lang w:val="es-ES"/>
        </w:rPr>
        <w:t xml:space="preserve"> es una revista científica digital cuyos objetivos son la divulgación de artículos científicos sobre comunicación comercial y corporativa, así como comercialización e investigación de mercados (comprendiendo las cuatro variables del </w:t>
      </w:r>
      <w:proofErr w:type="spellStart"/>
      <w:r w:rsidRPr="00775FD6">
        <w:rPr>
          <w:lang w:val="es-ES"/>
        </w:rPr>
        <w:t>mk</w:t>
      </w:r>
      <w:proofErr w:type="spellEnd"/>
      <w:r w:rsidRPr="00775FD6">
        <w:rPr>
          <w:lang w:val="es-ES"/>
        </w:rPr>
        <w:t xml:space="preserve"> mix: Producto, precio, comunicación y distribución).</w:t>
      </w:r>
    </w:p>
    <w:p w:rsidR="00775FD6" w:rsidRDefault="00775FD6" w:rsidP="00775FD6">
      <w:pPr>
        <w:tabs>
          <w:tab w:val="left" w:pos="3078"/>
        </w:tabs>
        <w:spacing w:line="360" w:lineRule="auto"/>
        <w:rPr>
          <w:b/>
          <w:color w:val="E21F80"/>
          <w:sz w:val="34"/>
          <w:lang w:val="es-ES"/>
        </w:rPr>
      </w:pPr>
    </w:p>
    <w:p w:rsidR="00775FD6" w:rsidRDefault="00775FD6" w:rsidP="00775FD6">
      <w:pPr>
        <w:tabs>
          <w:tab w:val="left" w:pos="3078"/>
        </w:tabs>
        <w:spacing w:line="360" w:lineRule="auto"/>
        <w:rPr>
          <w:b/>
          <w:color w:val="E21F80"/>
          <w:sz w:val="34"/>
          <w:lang w:val="es-ES"/>
        </w:rPr>
      </w:pPr>
      <w:r>
        <w:rPr>
          <w:b/>
          <w:color w:val="E21F80"/>
          <w:sz w:val="34"/>
          <w:lang w:val="es-ES"/>
        </w:rPr>
        <w:t>2. Introducción</w:t>
      </w:r>
    </w:p>
    <w:p w:rsidR="00775FD6" w:rsidRPr="00775FD6" w:rsidRDefault="00775FD6" w:rsidP="00775FD6">
      <w:pPr>
        <w:pStyle w:val="Textoindependiente"/>
        <w:spacing w:before="190" w:line="360" w:lineRule="auto"/>
        <w:jc w:val="both"/>
        <w:rPr>
          <w:lang w:val="es-ES"/>
        </w:rPr>
      </w:pPr>
      <w:r w:rsidRPr="00775FD6">
        <w:rPr>
          <w:lang w:val="es-ES"/>
        </w:rPr>
        <w:t xml:space="preserve">IROCAMM - </w:t>
      </w:r>
      <w:proofErr w:type="spellStart"/>
      <w:r w:rsidRPr="00775FD6">
        <w:rPr>
          <w:lang w:val="es-ES"/>
        </w:rPr>
        <w:t>Intenational</w:t>
      </w:r>
      <w:proofErr w:type="spellEnd"/>
      <w:r w:rsidRPr="00775FD6">
        <w:rPr>
          <w:lang w:val="es-ES"/>
        </w:rPr>
        <w:t xml:space="preserve"> </w:t>
      </w:r>
      <w:proofErr w:type="spellStart"/>
      <w:r>
        <w:rPr>
          <w:lang w:val="es-ES"/>
        </w:rPr>
        <w:t>Review</w:t>
      </w:r>
      <w:proofErr w:type="spellEnd"/>
      <w:r>
        <w:rPr>
          <w:lang w:val="es-ES"/>
        </w:rPr>
        <w:t xml:space="preserve"> O</w:t>
      </w:r>
      <w:r w:rsidRPr="00775FD6">
        <w:rPr>
          <w:lang w:val="es-ES"/>
        </w:rPr>
        <w:t xml:space="preserve">f </w:t>
      </w:r>
      <w:proofErr w:type="spellStart"/>
      <w:r>
        <w:rPr>
          <w:lang w:val="es-ES"/>
        </w:rPr>
        <w:t>C</w:t>
      </w:r>
      <w:r w:rsidRPr="00775FD6">
        <w:rPr>
          <w:lang w:val="es-ES"/>
        </w:rPr>
        <w:t>ommunication</w:t>
      </w:r>
      <w:proofErr w:type="spellEnd"/>
      <w:r w:rsidRPr="00775FD6">
        <w:rPr>
          <w:lang w:val="es-ES"/>
        </w:rPr>
        <w:t xml:space="preserve"> </w:t>
      </w:r>
      <w:r>
        <w:rPr>
          <w:lang w:val="es-ES"/>
        </w:rPr>
        <w:t>A</w:t>
      </w:r>
      <w:r w:rsidRPr="00775FD6">
        <w:rPr>
          <w:lang w:val="es-ES"/>
        </w:rPr>
        <w:t xml:space="preserve">nd </w:t>
      </w:r>
      <w:r>
        <w:rPr>
          <w:lang w:val="es-ES"/>
        </w:rPr>
        <w:t>M</w:t>
      </w:r>
      <w:r w:rsidRPr="00775FD6">
        <w:rPr>
          <w:lang w:val="es-ES"/>
        </w:rPr>
        <w:t xml:space="preserve">arketing </w:t>
      </w:r>
      <w:proofErr w:type="spellStart"/>
      <w:r>
        <w:rPr>
          <w:lang w:val="es-ES"/>
        </w:rPr>
        <w:t>M</w:t>
      </w:r>
      <w:r w:rsidRPr="00775FD6">
        <w:rPr>
          <w:lang w:val="es-ES"/>
        </w:rPr>
        <w:t>ix</w:t>
      </w:r>
      <w:proofErr w:type="spellEnd"/>
      <w:r w:rsidRPr="00775FD6">
        <w:rPr>
          <w:lang w:val="es-ES"/>
        </w:rPr>
        <w:t xml:space="preserve"> es una revista académica de periodicidad semestral que se publica en formato digital. </w:t>
      </w:r>
    </w:p>
    <w:p w:rsidR="00775FD6" w:rsidRPr="00775FD6" w:rsidRDefault="00775FD6" w:rsidP="00775FD6">
      <w:pPr>
        <w:pStyle w:val="Textoindependiente"/>
        <w:spacing w:before="190" w:line="360" w:lineRule="auto"/>
        <w:jc w:val="both"/>
        <w:rPr>
          <w:lang w:val="es-ES"/>
        </w:rPr>
      </w:pPr>
      <w:r w:rsidRPr="00775FD6">
        <w:rPr>
          <w:lang w:val="es-ES"/>
        </w:rPr>
        <w:t xml:space="preserve">La revista IROCAMM - </w:t>
      </w:r>
      <w:proofErr w:type="spellStart"/>
      <w:r w:rsidRPr="00775FD6">
        <w:rPr>
          <w:lang w:val="es-ES"/>
        </w:rPr>
        <w:t>Intenational</w:t>
      </w:r>
      <w:proofErr w:type="spellEnd"/>
      <w:r w:rsidRPr="00775FD6">
        <w:rPr>
          <w:lang w:val="es-ES"/>
        </w:rPr>
        <w:t xml:space="preserve"> </w:t>
      </w:r>
      <w:proofErr w:type="spellStart"/>
      <w:r>
        <w:rPr>
          <w:lang w:val="es-ES"/>
        </w:rPr>
        <w:t>Review</w:t>
      </w:r>
      <w:proofErr w:type="spellEnd"/>
      <w:r>
        <w:rPr>
          <w:lang w:val="es-ES"/>
        </w:rPr>
        <w:t xml:space="preserve"> O</w:t>
      </w:r>
      <w:r w:rsidRPr="00775FD6">
        <w:rPr>
          <w:lang w:val="es-ES"/>
        </w:rPr>
        <w:t xml:space="preserve">f </w:t>
      </w:r>
      <w:proofErr w:type="spellStart"/>
      <w:r>
        <w:rPr>
          <w:lang w:val="es-ES"/>
        </w:rPr>
        <w:t>C</w:t>
      </w:r>
      <w:r w:rsidRPr="00775FD6">
        <w:rPr>
          <w:lang w:val="es-ES"/>
        </w:rPr>
        <w:t>ommunication</w:t>
      </w:r>
      <w:proofErr w:type="spellEnd"/>
      <w:r w:rsidRPr="00775FD6">
        <w:rPr>
          <w:lang w:val="es-ES"/>
        </w:rPr>
        <w:t xml:space="preserve"> </w:t>
      </w:r>
      <w:r>
        <w:rPr>
          <w:lang w:val="es-ES"/>
        </w:rPr>
        <w:t>A</w:t>
      </w:r>
      <w:r w:rsidRPr="00775FD6">
        <w:rPr>
          <w:lang w:val="es-ES"/>
        </w:rPr>
        <w:t xml:space="preserve">nd </w:t>
      </w:r>
      <w:r>
        <w:rPr>
          <w:lang w:val="es-ES"/>
        </w:rPr>
        <w:t>M</w:t>
      </w:r>
      <w:r w:rsidRPr="00775FD6">
        <w:rPr>
          <w:lang w:val="es-ES"/>
        </w:rPr>
        <w:t xml:space="preserve">arketing </w:t>
      </w:r>
      <w:proofErr w:type="spellStart"/>
      <w:r>
        <w:rPr>
          <w:lang w:val="es-ES"/>
        </w:rPr>
        <w:t>M</w:t>
      </w:r>
      <w:r w:rsidRPr="00775FD6">
        <w:rPr>
          <w:lang w:val="es-ES"/>
        </w:rPr>
        <w:t>ix</w:t>
      </w:r>
      <w:proofErr w:type="spellEnd"/>
      <w:r w:rsidRPr="00775FD6">
        <w:rPr>
          <w:lang w:val="es-ES"/>
        </w:rPr>
        <w:t xml:space="preserve"> surge de la necesidad de transferir conocimiento a la sociedad sobre cada uno de los campos de trabajo de la comunicación, como variable del marketing mix y sus respectivas influencias o consecuencias, como pueden ser la publicidad comercial, las relaciones públicas de empresas comerciales o la propias variables precio y distribución, siempre desde el punto de vista de su influencia en la variable comunicación. </w:t>
      </w:r>
    </w:p>
    <w:p w:rsidR="00775FD6" w:rsidRPr="00775FD6" w:rsidRDefault="00775FD6" w:rsidP="00775FD6">
      <w:pPr>
        <w:pStyle w:val="Textoindependiente"/>
        <w:spacing w:before="190" w:line="360" w:lineRule="auto"/>
        <w:jc w:val="both"/>
        <w:rPr>
          <w:lang w:val="es-ES"/>
        </w:rPr>
      </w:pPr>
      <w:r w:rsidRPr="00775FD6">
        <w:rPr>
          <w:lang w:val="es-ES"/>
        </w:rPr>
        <w:t xml:space="preserve">De alcance internacional y abierta a profesores e investigadores de todos los países, IROCAMM - </w:t>
      </w:r>
      <w:proofErr w:type="spellStart"/>
      <w:r w:rsidRPr="00775FD6">
        <w:rPr>
          <w:lang w:val="es-ES"/>
        </w:rPr>
        <w:t>Intenational</w:t>
      </w:r>
      <w:proofErr w:type="spellEnd"/>
      <w:r w:rsidRPr="00775FD6">
        <w:rPr>
          <w:lang w:val="es-ES"/>
        </w:rPr>
        <w:t xml:space="preserve"> </w:t>
      </w:r>
      <w:proofErr w:type="spellStart"/>
      <w:r>
        <w:rPr>
          <w:lang w:val="es-ES"/>
        </w:rPr>
        <w:t>Review</w:t>
      </w:r>
      <w:proofErr w:type="spellEnd"/>
      <w:r>
        <w:rPr>
          <w:lang w:val="es-ES"/>
        </w:rPr>
        <w:t xml:space="preserve"> O</w:t>
      </w:r>
      <w:r w:rsidRPr="00775FD6">
        <w:rPr>
          <w:lang w:val="es-ES"/>
        </w:rPr>
        <w:t xml:space="preserve">f </w:t>
      </w:r>
      <w:proofErr w:type="spellStart"/>
      <w:r>
        <w:rPr>
          <w:lang w:val="es-ES"/>
        </w:rPr>
        <w:t>C</w:t>
      </w:r>
      <w:r w:rsidRPr="00775FD6">
        <w:rPr>
          <w:lang w:val="es-ES"/>
        </w:rPr>
        <w:t>ommunication</w:t>
      </w:r>
      <w:proofErr w:type="spellEnd"/>
      <w:r w:rsidRPr="00775FD6">
        <w:rPr>
          <w:lang w:val="es-ES"/>
        </w:rPr>
        <w:t xml:space="preserve"> </w:t>
      </w:r>
      <w:r>
        <w:rPr>
          <w:lang w:val="es-ES"/>
        </w:rPr>
        <w:t>A</w:t>
      </w:r>
      <w:r w:rsidRPr="00775FD6">
        <w:rPr>
          <w:lang w:val="es-ES"/>
        </w:rPr>
        <w:t xml:space="preserve">nd </w:t>
      </w:r>
      <w:r>
        <w:rPr>
          <w:lang w:val="es-ES"/>
        </w:rPr>
        <w:t>M</w:t>
      </w:r>
      <w:r w:rsidRPr="00775FD6">
        <w:rPr>
          <w:lang w:val="es-ES"/>
        </w:rPr>
        <w:t xml:space="preserve">arketing </w:t>
      </w:r>
      <w:proofErr w:type="spellStart"/>
      <w:r>
        <w:rPr>
          <w:lang w:val="es-ES"/>
        </w:rPr>
        <w:t>M</w:t>
      </w:r>
      <w:r w:rsidRPr="00775FD6">
        <w:rPr>
          <w:lang w:val="es-ES"/>
        </w:rPr>
        <w:t>ix</w:t>
      </w:r>
      <w:proofErr w:type="spellEnd"/>
      <w:r w:rsidRPr="00775FD6">
        <w:rPr>
          <w:lang w:val="es-ES"/>
        </w:rPr>
        <w:t xml:space="preserve"> pretende cubrir una amplia gama de temas dentro del campo de los estudios sobre comunicación comercial y su relación con el resto de variables de marketing mix: precio, producto y distribución.</w:t>
      </w:r>
    </w:p>
    <w:p w:rsidR="00775FD6" w:rsidRDefault="00775FD6" w:rsidP="00775FD6">
      <w:pPr>
        <w:tabs>
          <w:tab w:val="left" w:pos="3078"/>
        </w:tabs>
        <w:spacing w:line="360" w:lineRule="auto"/>
        <w:rPr>
          <w:b/>
          <w:color w:val="E21F80"/>
          <w:sz w:val="34"/>
          <w:lang w:val="es-ES"/>
        </w:rPr>
      </w:pPr>
    </w:p>
    <w:p w:rsidR="00416BC0" w:rsidRDefault="00775FD6" w:rsidP="00775FD6">
      <w:pPr>
        <w:tabs>
          <w:tab w:val="left" w:pos="3078"/>
        </w:tabs>
        <w:spacing w:line="360" w:lineRule="auto"/>
        <w:rPr>
          <w:b/>
          <w:color w:val="E21F80"/>
          <w:sz w:val="34"/>
          <w:lang w:val="es-ES"/>
        </w:rPr>
      </w:pPr>
      <w:r>
        <w:rPr>
          <w:b/>
          <w:color w:val="E21F80"/>
          <w:sz w:val="34"/>
          <w:lang w:val="es-ES"/>
        </w:rPr>
        <w:t>3. Objetivos de la misma</w:t>
      </w:r>
    </w:p>
    <w:p w:rsidR="00775FD6" w:rsidRPr="00775FD6" w:rsidRDefault="00775FD6" w:rsidP="00775FD6">
      <w:pPr>
        <w:tabs>
          <w:tab w:val="left" w:pos="3078"/>
        </w:tabs>
        <w:spacing w:line="360" w:lineRule="auto"/>
        <w:jc w:val="both"/>
        <w:rPr>
          <w:sz w:val="20"/>
          <w:szCs w:val="20"/>
          <w:lang w:val="es-ES"/>
        </w:rPr>
      </w:pPr>
      <w:r w:rsidRPr="00775FD6">
        <w:rPr>
          <w:lang w:val="es-ES"/>
        </w:rPr>
        <w:t xml:space="preserve">IROCAMM - </w:t>
      </w:r>
      <w:proofErr w:type="spellStart"/>
      <w:r w:rsidRPr="00775FD6">
        <w:rPr>
          <w:sz w:val="20"/>
          <w:szCs w:val="20"/>
          <w:lang w:val="es-ES"/>
        </w:rPr>
        <w:t>Intenational</w:t>
      </w:r>
      <w:proofErr w:type="spellEnd"/>
      <w:r w:rsidRPr="00775FD6">
        <w:rPr>
          <w:sz w:val="20"/>
          <w:szCs w:val="20"/>
          <w:lang w:val="es-ES"/>
        </w:rPr>
        <w:t xml:space="preserve"> </w:t>
      </w:r>
      <w:proofErr w:type="spellStart"/>
      <w:r w:rsidRPr="00775FD6">
        <w:rPr>
          <w:lang w:val="es-ES"/>
        </w:rPr>
        <w:t>Review</w:t>
      </w:r>
      <w:proofErr w:type="spellEnd"/>
      <w:r w:rsidRPr="00775FD6">
        <w:rPr>
          <w:lang w:val="es-ES"/>
        </w:rPr>
        <w:t xml:space="preserve"> O</w:t>
      </w:r>
      <w:r w:rsidRPr="00775FD6">
        <w:rPr>
          <w:sz w:val="20"/>
          <w:szCs w:val="20"/>
          <w:lang w:val="es-ES"/>
        </w:rPr>
        <w:t xml:space="preserve">f </w:t>
      </w:r>
      <w:proofErr w:type="spellStart"/>
      <w:r w:rsidRPr="00775FD6">
        <w:rPr>
          <w:lang w:val="es-ES"/>
        </w:rPr>
        <w:t>C</w:t>
      </w:r>
      <w:r w:rsidRPr="00775FD6">
        <w:rPr>
          <w:sz w:val="20"/>
          <w:szCs w:val="20"/>
          <w:lang w:val="es-ES"/>
        </w:rPr>
        <w:t>ommunication</w:t>
      </w:r>
      <w:proofErr w:type="spellEnd"/>
      <w:r w:rsidRPr="00775FD6">
        <w:rPr>
          <w:sz w:val="20"/>
          <w:szCs w:val="20"/>
          <w:lang w:val="es-ES"/>
        </w:rPr>
        <w:t xml:space="preserve"> </w:t>
      </w:r>
      <w:r w:rsidRPr="00775FD6">
        <w:rPr>
          <w:lang w:val="es-ES"/>
        </w:rPr>
        <w:t>A</w:t>
      </w:r>
      <w:r w:rsidRPr="00775FD6">
        <w:rPr>
          <w:sz w:val="20"/>
          <w:szCs w:val="20"/>
          <w:lang w:val="es-ES"/>
        </w:rPr>
        <w:t xml:space="preserve">nd </w:t>
      </w:r>
      <w:r w:rsidRPr="00775FD6">
        <w:rPr>
          <w:lang w:val="es-ES"/>
        </w:rPr>
        <w:t>M</w:t>
      </w:r>
      <w:r w:rsidRPr="00775FD6">
        <w:rPr>
          <w:sz w:val="20"/>
          <w:szCs w:val="20"/>
          <w:lang w:val="es-ES"/>
        </w:rPr>
        <w:t xml:space="preserve">arketing </w:t>
      </w:r>
      <w:proofErr w:type="spellStart"/>
      <w:r w:rsidRPr="00775FD6">
        <w:rPr>
          <w:lang w:val="es-ES"/>
        </w:rPr>
        <w:t>M</w:t>
      </w:r>
      <w:r w:rsidRPr="00775FD6">
        <w:rPr>
          <w:sz w:val="20"/>
          <w:szCs w:val="20"/>
          <w:lang w:val="es-ES"/>
        </w:rPr>
        <w:t>ix</w:t>
      </w:r>
      <w:proofErr w:type="spellEnd"/>
      <w:r w:rsidRPr="00775FD6">
        <w:rPr>
          <w:sz w:val="20"/>
          <w:szCs w:val="20"/>
          <w:lang w:val="es-ES"/>
        </w:rPr>
        <w:t xml:space="preserve"> publica artículos científicos (</w:t>
      </w:r>
      <w:proofErr w:type="spellStart"/>
      <w:r w:rsidRPr="00775FD6">
        <w:rPr>
          <w:sz w:val="20"/>
          <w:szCs w:val="20"/>
          <w:lang w:val="es-ES"/>
        </w:rPr>
        <w:t>papers</w:t>
      </w:r>
      <w:proofErr w:type="spellEnd"/>
      <w:r w:rsidRPr="00775FD6">
        <w:rPr>
          <w:sz w:val="20"/>
          <w:szCs w:val="20"/>
          <w:lang w:val="es-ES"/>
        </w:rPr>
        <w:t>), ensayos (</w:t>
      </w:r>
      <w:proofErr w:type="spellStart"/>
      <w:r w:rsidRPr="00775FD6">
        <w:rPr>
          <w:sz w:val="20"/>
          <w:szCs w:val="20"/>
          <w:lang w:val="es-ES"/>
        </w:rPr>
        <w:t>essays</w:t>
      </w:r>
      <w:proofErr w:type="spellEnd"/>
      <w:r w:rsidRPr="00775FD6">
        <w:rPr>
          <w:sz w:val="20"/>
          <w:szCs w:val="20"/>
          <w:lang w:val="es-ES"/>
        </w:rPr>
        <w:t>) y reseñas (</w:t>
      </w:r>
      <w:proofErr w:type="spellStart"/>
      <w:r w:rsidRPr="00775FD6">
        <w:rPr>
          <w:sz w:val="20"/>
          <w:szCs w:val="20"/>
          <w:lang w:val="es-ES"/>
        </w:rPr>
        <w:t>descriptions</w:t>
      </w:r>
      <w:proofErr w:type="spellEnd"/>
      <w:r w:rsidRPr="00775FD6">
        <w:rPr>
          <w:sz w:val="20"/>
          <w:szCs w:val="20"/>
          <w:lang w:val="es-ES"/>
        </w:rPr>
        <w:t xml:space="preserve">) con la voluntad de ser una plataforma donde debatir los avances en comunicación general y su influencia y relación con el resto de variables que conforman el marketing mix, desde la comunidad científica y académica, en beneficio de la transferencia de conocimiento en el campo profesional y académico. </w:t>
      </w:r>
    </w:p>
    <w:p w:rsidR="00775FD6" w:rsidRPr="00775FD6" w:rsidRDefault="00775FD6" w:rsidP="00775FD6">
      <w:pPr>
        <w:pStyle w:val="Textoindependiente"/>
        <w:spacing w:before="190" w:line="360" w:lineRule="auto"/>
        <w:jc w:val="both"/>
        <w:rPr>
          <w:lang w:val="es-ES"/>
        </w:rPr>
      </w:pPr>
      <w:r w:rsidRPr="00775FD6">
        <w:rPr>
          <w:lang w:val="es-ES"/>
        </w:rPr>
        <w:t xml:space="preserve">Su principal objetivo es recoger destacadas investigaciones en el ámbito de la </w:t>
      </w:r>
      <w:r w:rsidRPr="00775FD6">
        <w:rPr>
          <w:lang w:val="es-ES"/>
        </w:rPr>
        <w:lastRenderedPageBreak/>
        <w:t>comunicación comercial desde variadas perspectivas tanto teóricas como empíricas o aplicadas, en campos como relaciones públicas, distribución comercial, diseño y venta de productos, política de precios, patrocinios, etc., entre otros. El rigor metodológico y la obtención de resultados de investigación son requisitos para la revisión y publicación de originales.</w:t>
      </w:r>
    </w:p>
    <w:p w:rsidR="00775FD6" w:rsidRPr="00775FD6" w:rsidRDefault="00775FD6" w:rsidP="00775FD6">
      <w:pPr>
        <w:jc w:val="both"/>
        <w:rPr>
          <w:sz w:val="24"/>
          <w:szCs w:val="24"/>
          <w:lang w:val="es-ES"/>
        </w:rPr>
      </w:pPr>
    </w:p>
    <w:p w:rsidR="00775FD6" w:rsidRPr="00775FD6" w:rsidRDefault="00775FD6" w:rsidP="00775FD6">
      <w:pPr>
        <w:tabs>
          <w:tab w:val="left" w:pos="3078"/>
        </w:tabs>
        <w:spacing w:line="360" w:lineRule="auto"/>
        <w:rPr>
          <w:lang w:val="es-ES"/>
        </w:rPr>
      </w:pPr>
      <w:r>
        <w:rPr>
          <w:b/>
          <w:color w:val="E21F80"/>
          <w:sz w:val="34"/>
          <w:lang w:val="es-ES"/>
        </w:rPr>
        <w:t>4. Datos técnicos</w:t>
      </w:r>
    </w:p>
    <w:p w:rsidR="00775FD6" w:rsidRPr="002A432A" w:rsidRDefault="00775FD6" w:rsidP="00775FD6">
      <w:pPr>
        <w:pStyle w:val="Textoindependiente"/>
        <w:spacing w:before="190" w:line="360" w:lineRule="auto"/>
        <w:jc w:val="both"/>
        <w:rPr>
          <w:b/>
          <w:color w:val="595959" w:themeColor="text1" w:themeTint="A6"/>
          <w:lang w:val="es-ES"/>
        </w:rPr>
      </w:pPr>
      <w:r w:rsidRPr="002A432A">
        <w:rPr>
          <w:b/>
          <w:color w:val="E32080"/>
          <w:sz w:val="28"/>
          <w:szCs w:val="28"/>
          <w:lang w:val="es-ES"/>
        </w:rPr>
        <w:t>4</w:t>
      </w:r>
      <w:r w:rsidR="00571802" w:rsidRPr="002A432A">
        <w:rPr>
          <w:b/>
          <w:color w:val="E32080"/>
          <w:sz w:val="28"/>
          <w:szCs w:val="28"/>
          <w:lang w:val="es-ES"/>
        </w:rPr>
        <w:t xml:space="preserve">.1. </w:t>
      </w:r>
      <w:r w:rsidR="00416BC0" w:rsidRPr="002A432A">
        <w:rPr>
          <w:b/>
          <w:color w:val="E32080"/>
          <w:sz w:val="28"/>
          <w:szCs w:val="28"/>
          <w:lang w:val="es-ES"/>
        </w:rPr>
        <w:t>D</w:t>
      </w:r>
      <w:r w:rsidRPr="002A432A">
        <w:rPr>
          <w:b/>
          <w:color w:val="E32080"/>
          <w:sz w:val="28"/>
          <w:szCs w:val="28"/>
          <w:lang w:val="es-ES"/>
        </w:rPr>
        <w:t>irector and editor</w:t>
      </w:r>
    </w:p>
    <w:p w:rsidR="00775FD6" w:rsidRPr="002A432A" w:rsidRDefault="00775FD6" w:rsidP="00775FD6">
      <w:pPr>
        <w:pStyle w:val="Textoindependiente"/>
        <w:spacing w:before="190" w:line="360" w:lineRule="auto"/>
        <w:jc w:val="both"/>
        <w:rPr>
          <w:lang w:val="es-ES"/>
        </w:rPr>
      </w:pPr>
      <w:r w:rsidRPr="002A432A">
        <w:rPr>
          <w:lang w:val="es-ES"/>
        </w:rPr>
        <w:t>Gloria Jiménez-Marín (US)</w:t>
      </w:r>
    </w:p>
    <w:p w:rsidR="00775FD6" w:rsidRPr="002A432A" w:rsidRDefault="00775FD6" w:rsidP="00775FD6">
      <w:pPr>
        <w:rPr>
          <w:lang w:val="es-ES"/>
        </w:rPr>
      </w:pPr>
    </w:p>
    <w:p w:rsidR="00775FD6" w:rsidRPr="002A432A" w:rsidRDefault="00775FD6" w:rsidP="00775FD6">
      <w:pPr>
        <w:pStyle w:val="Textoindependiente"/>
        <w:spacing w:before="190" w:line="360" w:lineRule="auto"/>
        <w:jc w:val="both"/>
        <w:rPr>
          <w:b/>
          <w:color w:val="595959" w:themeColor="text1" w:themeTint="A6"/>
          <w:lang w:val="es-ES"/>
        </w:rPr>
      </w:pPr>
      <w:r w:rsidRPr="002A432A">
        <w:rPr>
          <w:b/>
          <w:color w:val="E32080"/>
          <w:sz w:val="28"/>
          <w:szCs w:val="28"/>
          <w:lang w:val="es-ES"/>
        </w:rPr>
        <w:t xml:space="preserve">4.2. </w:t>
      </w:r>
      <w:proofErr w:type="spellStart"/>
      <w:r w:rsidRPr="002A432A">
        <w:rPr>
          <w:b/>
          <w:color w:val="E32080"/>
          <w:sz w:val="28"/>
          <w:szCs w:val="28"/>
          <w:lang w:val="es-ES"/>
        </w:rPr>
        <w:t>Deputy</w:t>
      </w:r>
      <w:proofErr w:type="spellEnd"/>
      <w:r w:rsidRPr="002A432A">
        <w:rPr>
          <w:b/>
          <w:color w:val="E32080"/>
          <w:sz w:val="28"/>
          <w:szCs w:val="28"/>
          <w:lang w:val="es-ES"/>
        </w:rPr>
        <w:t xml:space="preserve"> </w:t>
      </w:r>
      <w:proofErr w:type="spellStart"/>
      <w:r w:rsidRPr="002A432A">
        <w:rPr>
          <w:b/>
          <w:color w:val="E32080"/>
          <w:sz w:val="28"/>
          <w:szCs w:val="28"/>
          <w:lang w:val="es-ES"/>
        </w:rPr>
        <w:t>directors</w:t>
      </w:r>
      <w:proofErr w:type="spellEnd"/>
    </w:p>
    <w:p w:rsidR="00775FD6" w:rsidRPr="00775FD6" w:rsidRDefault="00775FD6" w:rsidP="00775FD6">
      <w:pPr>
        <w:pStyle w:val="Textoindependiente"/>
        <w:spacing w:before="190" w:line="360" w:lineRule="auto"/>
        <w:jc w:val="both"/>
        <w:rPr>
          <w:lang w:val="es-ES"/>
        </w:rPr>
      </w:pPr>
      <w:r w:rsidRPr="00775FD6">
        <w:rPr>
          <w:lang w:val="es-ES"/>
        </w:rPr>
        <w:t>Irene García Medina (GCU)</w:t>
      </w:r>
    </w:p>
    <w:p w:rsidR="00775FD6" w:rsidRPr="00775FD6" w:rsidRDefault="00775FD6" w:rsidP="00775FD6">
      <w:pPr>
        <w:pStyle w:val="Textoindependiente"/>
        <w:spacing w:before="190" w:line="360" w:lineRule="auto"/>
        <w:jc w:val="both"/>
        <w:rPr>
          <w:lang w:val="es-ES"/>
        </w:rPr>
      </w:pPr>
      <w:r w:rsidRPr="00775FD6">
        <w:rPr>
          <w:lang w:val="es-ES"/>
        </w:rPr>
        <w:t xml:space="preserve">Pedro A. </w:t>
      </w:r>
      <w:proofErr w:type="spellStart"/>
      <w:r w:rsidRPr="00775FD6">
        <w:rPr>
          <w:lang w:val="es-ES"/>
        </w:rPr>
        <w:t>Correia</w:t>
      </w:r>
      <w:proofErr w:type="spellEnd"/>
      <w:r w:rsidRPr="00775FD6">
        <w:rPr>
          <w:lang w:val="es-ES"/>
        </w:rPr>
        <w:t xml:space="preserve"> (U. da Madeira)</w:t>
      </w:r>
    </w:p>
    <w:p w:rsidR="00775FD6" w:rsidRPr="00775FD6" w:rsidRDefault="00775FD6" w:rsidP="00775FD6">
      <w:pPr>
        <w:pStyle w:val="Textoindependiente"/>
        <w:spacing w:before="190" w:line="360" w:lineRule="auto"/>
        <w:jc w:val="both"/>
        <w:rPr>
          <w:lang w:val="es-ES"/>
        </w:rPr>
      </w:pPr>
      <w:r w:rsidRPr="00775FD6">
        <w:rPr>
          <w:lang w:val="es-ES"/>
        </w:rPr>
        <w:t>Rodrigo Elías Zambrano (UCA)</w:t>
      </w:r>
    </w:p>
    <w:p w:rsidR="00775FD6" w:rsidRPr="00775FD6" w:rsidRDefault="00775FD6" w:rsidP="00775FD6">
      <w:pPr>
        <w:pStyle w:val="Textoindependiente"/>
        <w:spacing w:before="190" w:line="360" w:lineRule="auto"/>
        <w:jc w:val="both"/>
        <w:rPr>
          <w:lang w:val="es-ES"/>
        </w:rPr>
      </w:pPr>
      <w:r w:rsidRPr="00775FD6">
        <w:rPr>
          <w:lang w:val="es-ES"/>
        </w:rPr>
        <w:t>Lorena Romero Domínguez (US)</w:t>
      </w:r>
    </w:p>
    <w:p w:rsidR="00775FD6" w:rsidRPr="00775FD6" w:rsidRDefault="00775FD6" w:rsidP="00775FD6">
      <w:pPr>
        <w:rPr>
          <w:lang w:val="es-ES"/>
        </w:rPr>
      </w:pPr>
    </w:p>
    <w:p w:rsidR="00775FD6" w:rsidRPr="00775FD6" w:rsidRDefault="00775FD6" w:rsidP="00775FD6">
      <w:pPr>
        <w:pStyle w:val="Textoindependiente"/>
        <w:spacing w:before="190" w:line="360" w:lineRule="auto"/>
        <w:jc w:val="both"/>
        <w:rPr>
          <w:b/>
          <w:color w:val="595959" w:themeColor="text1" w:themeTint="A6"/>
        </w:rPr>
      </w:pPr>
      <w:r w:rsidRPr="00775FD6">
        <w:rPr>
          <w:b/>
          <w:color w:val="E32080"/>
          <w:sz w:val="28"/>
          <w:szCs w:val="28"/>
        </w:rPr>
        <w:t>4.</w:t>
      </w:r>
      <w:r>
        <w:rPr>
          <w:b/>
          <w:color w:val="E32080"/>
          <w:sz w:val="28"/>
          <w:szCs w:val="28"/>
        </w:rPr>
        <w:t>3</w:t>
      </w:r>
      <w:r w:rsidRPr="00775FD6">
        <w:rPr>
          <w:b/>
          <w:color w:val="E32080"/>
          <w:sz w:val="28"/>
          <w:szCs w:val="28"/>
        </w:rPr>
        <w:t>. Technical secretary</w:t>
      </w:r>
    </w:p>
    <w:p w:rsidR="00775FD6" w:rsidRPr="002A432A" w:rsidRDefault="00775FD6" w:rsidP="00775FD6">
      <w:pPr>
        <w:pStyle w:val="Textoindependiente"/>
        <w:spacing w:before="190" w:line="360" w:lineRule="auto"/>
        <w:jc w:val="both"/>
      </w:pPr>
      <w:r w:rsidRPr="002A432A">
        <w:t xml:space="preserve">Elena </w:t>
      </w:r>
      <w:proofErr w:type="spellStart"/>
      <w:r w:rsidRPr="002A432A">
        <w:t>Bellido</w:t>
      </w:r>
      <w:proofErr w:type="spellEnd"/>
      <w:r w:rsidRPr="002A432A">
        <w:t xml:space="preserve"> (US)</w:t>
      </w:r>
    </w:p>
    <w:p w:rsidR="00775FD6" w:rsidRPr="00A07124" w:rsidRDefault="00775FD6" w:rsidP="00775FD6"/>
    <w:p w:rsidR="00775FD6" w:rsidRPr="00775FD6" w:rsidRDefault="00775FD6" w:rsidP="00775FD6">
      <w:pPr>
        <w:pStyle w:val="Textoindependiente"/>
        <w:spacing w:before="190" w:line="360" w:lineRule="auto"/>
        <w:jc w:val="both"/>
        <w:rPr>
          <w:b/>
          <w:color w:val="E32080"/>
          <w:sz w:val="28"/>
          <w:szCs w:val="28"/>
        </w:rPr>
      </w:pPr>
      <w:r w:rsidRPr="00775FD6">
        <w:rPr>
          <w:b/>
          <w:color w:val="E32080"/>
          <w:sz w:val="28"/>
          <w:szCs w:val="28"/>
        </w:rPr>
        <w:t>4.</w:t>
      </w:r>
      <w:r>
        <w:rPr>
          <w:b/>
          <w:color w:val="E32080"/>
          <w:sz w:val="28"/>
          <w:szCs w:val="28"/>
        </w:rPr>
        <w:t>4</w:t>
      </w:r>
      <w:r w:rsidRPr="00775FD6">
        <w:rPr>
          <w:b/>
          <w:color w:val="E32080"/>
          <w:sz w:val="28"/>
          <w:szCs w:val="28"/>
        </w:rPr>
        <w:t>. Editorial board and reviewers</w:t>
      </w:r>
    </w:p>
    <w:p w:rsidR="00775FD6" w:rsidRPr="00775FD6" w:rsidRDefault="00775FD6" w:rsidP="00775FD6">
      <w:pPr>
        <w:pStyle w:val="Textoindependiente"/>
        <w:spacing w:before="190" w:line="360" w:lineRule="auto"/>
        <w:jc w:val="both"/>
        <w:rPr>
          <w:b/>
          <w:lang w:val="es-ES"/>
        </w:rPr>
      </w:pPr>
      <w:r w:rsidRPr="00775FD6">
        <w:rPr>
          <w:b/>
          <w:lang w:val="es-ES"/>
        </w:rPr>
        <w:t>Spain:</w:t>
      </w:r>
    </w:p>
    <w:p w:rsidR="00775FD6" w:rsidRPr="00775FD6" w:rsidRDefault="00775FD6" w:rsidP="00775FD6">
      <w:pPr>
        <w:pStyle w:val="Textoindependiente"/>
        <w:spacing w:before="190" w:line="360" w:lineRule="auto"/>
        <w:jc w:val="both"/>
        <w:rPr>
          <w:lang w:val="es-ES"/>
        </w:rPr>
      </w:pPr>
      <w:r w:rsidRPr="00775FD6">
        <w:rPr>
          <w:lang w:val="es-ES"/>
        </w:rPr>
        <w:t>Ana Almansa Martínez (Universidad de Málaga)</w:t>
      </w:r>
    </w:p>
    <w:p w:rsidR="00775FD6" w:rsidRPr="00775FD6" w:rsidRDefault="00775FD6" w:rsidP="00775FD6">
      <w:pPr>
        <w:pStyle w:val="Textoindependiente"/>
        <w:spacing w:before="190" w:line="360" w:lineRule="auto"/>
        <w:jc w:val="both"/>
        <w:rPr>
          <w:lang w:val="es-ES"/>
        </w:rPr>
      </w:pPr>
      <w:r w:rsidRPr="00775FD6">
        <w:rPr>
          <w:lang w:val="es-ES"/>
        </w:rPr>
        <w:t>Mónica Barrientos (Universidad de Sevilla)</w:t>
      </w:r>
    </w:p>
    <w:p w:rsidR="00775FD6" w:rsidRPr="00775FD6" w:rsidRDefault="00775FD6" w:rsidP="00775FD6">
      <w:pPr>
        <w:pStyle w:val="Textoindependiente"/>
        <w:spacing w:before="190" w:line="360" w:lineRule="auto"/>
        <w:jc w:val="both"/>
        <w:rPr>
          <w:lang w:val="es-ES"/>
        </w:rPr>
      </w:pPr>
      <w:r w:rsidRPr="00775FD6">
        <w:rPr>
          <w:lang w:val="es-ES"/>
        </w:rPr>
        <w:t>Jordi De San Eugenio Vela (</w:t>
      </w:r>
      <w:proofErr w:type="spellStart"/>
      <w:r w:rsidRPr="00775FD6">
        <w:rPr>
          <w:lang w:val="es-ES"/>
        </w:rPr>
        <w:t>Universitat</w:t>
      </w:r>
      <w:proofErr w:type="spellEnd"/>
      <w:r w:rsidRPr="00775FD6">
        <w:rPr>
          <w:lang w:val="es-ES"/>
        </w:rPr>
        <w:t xml:space="preserve"> de Vic)</w:t>
      </w:r>
    </w:p>
    <w:p w:rsidR="00775FD6" w:rsidRPr="00775FD6" w:rsidRDefault="00775FD6" w:rsidP="00775FD6">
      <w:pPr>
        <w:pStyle w:val="Textoindependiente"/>
        <w:spacing w:before="190" w:line="360" w:lineRule="auto"/>
        <w:jc w:val="both"/>
        <w:rPr>
          <w:lang w:val="es-ES"/>
        </w:rPr>
      </w:pPr>
      <w:r w:rsidRPr="00775FD6">
        <w:rPr>
          <w:lang w:val="es-ES"/>
        </w:rPr>
        <w:t>Rodrigo Elías Zambrano (US)</w:t>
      </w:r>
    </w:p>
    <w:p w:rsidR="00775FD6" w:rsidRPr="00775FD6" w:rsidRDefault="00775FD6" w:rsidP="00775FD6">
      <w:pPr>
        <w:pStyle w:val="Textoindependiente"/>
        <w:spacing w:before="190" w:line="360" w:lineRule="auto"/>
        <w:jc w:val="both"/>
        <w:rPr>
          <w:lang w:val="es-ES"/>
        </w:rPr>
      </w:pPr>
      <w:r w:rsidRPr="00775FD6">
        <w:rPr>
          <w:lang w:val="es-ES"/>
        </w:rPr>
        <w:t xml:space="preserve">Víctor Hernández de </w:t>
      </w:r>
      <w:proofErr w:type="spellStart"/>
      <w:r w:rsidRPr="00775FD6">
        <w:rPr>
          <w:lang w:val="es-ES"/>
        </w:rPr>
        <w:t>Santaolalla</w:t>
      </w:r>
      <w:proofErr w:type="spellEnd"/>
      <w:r w:rsidRPr="00775FD6">
        <w:rPr>
          <w:lang w:val="es-ES"/>
        </w:rPr>
        <w:t xml:space="preserve"> (Universidad de Sevilla)</w:t>
      </w:r>
    </w:p>
    <w:p w:rsidR="00775FD6" w:rsidRPr="00775FD6" w:rsidRDefault="00775FD6" w:rsidP="00775FD6">
      <w:pPr>
        <w:pStyle w:val="Textoindependiente"/>
        <w:spacing w:before="190" w:line="360" w:lineRule="auto"/>
        <w:jc w:val="both"/>
        <w:rPr>
          <w:lang w:val="es-ES"/>
        </w:rPr>
      </w:pPr>
      <w:r w:rsidRPr="00775FD6">
        <w:rPr>
          <w:lang w:val="es-ES"/>
        </w:rPr>
        <w:t xml:space="preserve">Paula Herrero </w:t>
      </w:r>
      <w:proofErr w:type="spellStart"/>
      <w:r w:rsidRPr="00775FD6">
        <w:rPr>
          <w:lang w:val="es-ES"/>
        </w:rPr>
        <w:t>Diz</w:t>
      </w:r>
      <w:proofErr w:type="spellEnd"/>
      <w:r w:rsidRPr="00775FD6">
        <w:rPr>
          <w:lang w:val="es-ES"/>
        </w:rPr>
        <w:t xml:space="preserve"> (U. Loyola)</w:t>
      </w:r>
    </w:p>
    <w:p w:rsidR="00775FD6" w:rsidRPr="00775FD6" w:rsidRDefault="00775FD6" w:rsidP="00775FD6">
      <w:pPr>
        <w:pStyle w:val="Textoindependiente"/>
        <w:spacing w:before="190" w:line="360" w:lineRule="auto"/>
        <w:jc w:val="both"/>
        <w:rPr>
          <w:lang w:val="es-ES"/>
        </w:rPr>
      </w:pPr>
      <w:proofErr w:type="spellStart"/>
      <w:r w:rsidRPr="00775FD6">
        <w:rPr>
          <w:lang w:val="es-ES"/>
        </w:rPr>
        <w:lastRenderedPageBreak/>
        <w:t>Mònika</w:t>
      </w:r>
      <w:proofErr w:type="spellEnd"/>
      <w:r w:rsidRPr="00775FD6">
        <w:rPr>
          <w:lang w:val="es-ES"/>
        </w:rPr>
        <w:t xml:space="preserve"> Jiménez Morales (</w:t>
      </w:r>
      <w:proofErr w:type="spellStart"/>
      <w:r w:rsidRPr="00775FD6">
        <w:rPr>
          <w:lang w:val="es-ES"/>
        </w:rPr>
        <w:t>Universita</w:t>
      </w:r>
      <w:proofErr w:type="spellEnd"/>
      <w:r w:rsidRPr="00775FD6">
        <w:rPr>
          <w:lang w:val="es-ES"/>
        </w:rPr>
        <w:t xml:space="preserve"> </w:t>
      </w:r>
      <w:proofErr w:type="spellStart"/>
      <w:r w:rsidRPr="00775FD6">
        <w:rPr>
          <w:lang w:val="es-ES"/>
        </w:rPr>
        <w:t>Pompeu</w:t>
      </w:r>
      <w:proofErr w:type="spellEnd"/>
      <w:r w:rsidRPr="00775FD6">
        <w:rPr>
          <w:lang w:val="es-ES"/>
        </w:rPr>
        <w:t xml:space="preserve"> </w:t>
      </w:r>
      <w:proofErr w:type="spellStart"/>
      <w:r w:rsidRPr="00775FD6">
        <w:rPr>
          <w:lang w:val="es-ES"/>
        </w:rPr>
        <w:t>Fabra</w:t>
      </w:r>
      <w:proofErr w:type="spellEnd"/>
      <w:r w:rsidRPr="00775FD6">
        <w:rPr>
          <w:lang w:val="es-ES"/>
        </w:rPr>
        <w:t xml:space="preserve">), </w:t>
      </w:r>
    </w:p>
    <w:p w:rsidR="00775FD6" w:rsidRPr="00775FD6" w:rsidRDefault="00775FD6" w:rsidP="00775FD6">
      <w:pPr>
        <w:pStyle w:val="Textoindependiente"/>
        <w:spacing w:before="190" w:line="360" w:lineRule="auto"/>
        <w:jc w:val="both"/>
        <w:rPr>
          <w:lang w:val="es-ES"/>
        </w:rPr>
      </w:pPr>
      <w:proofErr w:type="spellStart"/>
      <w:r w:rsidRPr="00775FD6">
        <w:rPr>
          <w:lang w:val="es-ES"/>
        </w:rPr>
        <w:t>Ferran</w:t>
      </w:r>
      <w:proofErr w:type="spellEnd"/>
      <w:r w:rsidRPr="00775FD6">
        <w:rPr>
          <w:lang w:val="es-ES"/>
        </w:rPr>
        <w:t xml:space="preserve"> </w:t>
      </w:r>
      <w:proofErr w:type="spellStart"/>
      <w:r w:rsidRPr="00775FD6">
        <w:rPr>
          <w:lang w:val="es-ES"/>
        </w:rPr>
        <w:t>Lalueza</w:t>
      </w:r>
      <w:proofErr w:type="spellEnd"/>
      <w:r w:rsidRPr="00775FD6">
        <w:rPr>
          <w:lang w:val="es-ES"/>
        </w:rPr>
        <w:t xml:space="preserve"> Bosch (</w:t>
      </w:r>
      <w:proofErr w:type="spellStart"/>
      <w:r w:rsidRPr="00775FD6">
        <w:rPr>
          <w:lang w:val="es-ES"/>
        </w:rPr>
        <w:t>Universitat</w:t>
      </w:r>
      <w:proofErr w:type="spellEnd"/>
      <w:r w:rsidRPr="00775FD6">
        <w:rPr>
          <w:lang w:val="es-ES"/>
        </w:rPr>
        <w:t xml:space="preserve"> </w:t>
      </w:r>
      <w:proofErr w:type="spellStart"/>
      <w:r w:rsidRPr="00775FD6">
        <w:rPr>
          <w:lang w:val="es-ES"/>
        </w:rPr>
        <w:t>Oberta</w:t>
      </w:r>
      <w:proofErr w:type="spellEnd"/>
      <w:r w:rsidRPr="00775FD6">
        <w:rPr>
          <w:lang w:val="es-ES"/>
        </w:rPr>
        <w:t xml:space="preserve"> de Catalunya)</w:t>
      </w:r>
    </w:p>
    <w:p w:rsidR="00775FD6" w:rsidRPr="00775FD6" w:rsidRDefault="00775FD6" w:rsidP="00775FD6">
      <w:pPr>
        <w:pStyle w:val="Textoindependiente"/>
        <w:spacing w:before="190" w:line="360" w:lineRule="auto"/>
        <w:jc w:val="both"/>
        <w:rPr>
          <w:lang w:val="es-ES"/>
        </w:rPr>
      </w:pPr>
      <w:r w:rsidRPr="00775FD6">
        <w:rPr>
          <w:lang w:val="es-ES"/>
        </w:rPr>
        <w:t>Antonio Leal Jiménez (Universidad de Cádiz)</w:t>
      </w:r>
    </w:p>
    <w:p w:rsidR="00775FD6" w:rsidRPr="00775FD6" w:rsidRDefault="00775FD6" w:rsidP="00775FD6">
      <w:pPr>
        <w:pStyle w:val="Textoindependiente"/>
        <w:spacing w:before="190" w:line="360" w:lineRule="auto"/>
        <w:jc w:val="both"/>
        <w:rPr>
          <w:lang w:val="es-ES"/>
        </w:rPr>
      </w:pPr>
      <w:r w:rsidRPr="00775FD6">
        <w:rPr>
          <w:lang w:val="es-ES"/>
        </w:rPr>
        <w:t>Javier Lozano Del Mar (U. Loyola)</w:t>
      </w:r>
    </w:p>
    <w:p w:rsidR="00775FD6" w:rsidRPr="00775FD6" w:rsidRDefault="00775FD6" w:rsidP="00775FD6">
      <w:pPr>
        <w:pStyle w:val="Textoindependiente"/>
        <w:spacing w:before="190" w:line="360" w:lineRule="auto"/>
        <w:jc w:val="both"/>
        <w:rPr>
          <w:lang w:val="es-ES"/>
        </w:rPr>
      </w:pPr>
      <w:r w:rsidRPr="00775FD6">
        <w:rPr>
          <w:lang w:val="es-ES"/>
        </w:rPr>
        <w:t xml:space="preserve">Andrew </w:t>
      </w:r>
      <w:proofErr w:type="spellStart"/>
      <w:r w:rsidRPr="00775FD6">
        <w:rPr>
          <w:lang w:val="es-ES"/>
        </w:rPr>
        <w:t>Luckham</w:t>
      </w:r>
      <w:proofErr w:type="spellEnd"/>
      <w:r w:rsidRPr="00775FD6">
        <w:rPr>
          <w:lang w:val="es-ES"/>
        </w:rPr>
        <w:t xml:space="preserve"> (U. Sevilla)</w:t>
      </w:r>
    </w:p>
    <w:p w:rsidR="00775FD6" w:rsidRPr="00775FD6" w:rsidRDefault="00775FD6" w:rsidP="00775FD6">
      <w:pPr>
        <w:pStyle w:val="Textoindependiente"/>
        <w:spacing w:before="190" w:line="360" w:lineRule="auto"/>
        <w:jc w:val="both"/>
        <w:rPr>
          <w:lang w:val="es-ES"/>
        </w:rPr>
      </w:pPr>
      <w:r w:rsidRPr="00775FD6">
        <w:rPr>
          <w:lang w:val="es-ES"/>
        </w:rPr>
        <w:t xml:space="preserve">Mª Isabel </w:t>
      </w:r>
      <w:proofErr w:type="spellStart"/>
      <w:r w:rsidRPr="00775FD6">
        <w:rPr>
          <w:lang w:val="es-ES"/>
        </w:rPr>
        <w:t>Míguez</w:t>
      </w:r>
      <w:proofErr w:type="spellEnd"/>
      <w:r w:rsidRPr="00775FD6">
        <w:rPr>
          <w:lang w:val="es-ES"/>
        </w:rPr>
        <w:t xml:space="preserve"> (Universidad de Vigo)</w:t>
      </w:r>
    </w:p>
    <w:p w:rsidR="00775FD6" w:rsidRPr="00775FD6" w:rsidRDefault="00775FD6" w:rsidP="00775FD6">
      <w:pPr>
        <w:pStyle w:val="Textoindependiente"/>
        <w:spacing w:before="190" w:line="360" w:lineRule="auto"/>
        <w:jc w:val="both"/>
        <w:rPr>
          <w:lang w:val="es-ES"/>
        </w:rPr>
      </w:pPr>
      <w:r w:rsidRPr="00775FD6">
        <w:rPr>
          <w:lang w:val="es-ES"/>
        </w:rPr>
        <w:t xml:space="preserve">Juan Monserrat </w:t>
      </w:r>
      <w:proofErr w:type="spellStart"/>
      <w:r w:rsidRPr="00775FD6">
        <w:rPr>
          <w:lang w:val="es-ES"/>
        </w:rPr>
        <w:t>Gauchi</w:t>
      </w:r>
      <w:proofErr w:type="spellEnd"/>
      <w:r w:rsidRPr="00775FD6">
        <w:rPr>
          <w:lang w:val="es-ES"/>
        </w:rPr>
        <w:t xml:space="preserve"> (Universidad de Alicante), </w:t>
      </w:r>
    </w:p>
    <w:p w:rsidR="00775FD6" w:rsidRPr="00775FD6" w:rsidRDefault="00775FD6" w:rsidP="00775FD6">
      <w:pPr>
        <w:pStyle w:val="Textoindependiente"/>
        <w:spacing w:before="190" w:line="360" w:lineRule="auto"/>
        <w:jc w:val="both"/>
        <w:rPr>
          <w:lang w:val="es-ES"/>
        </w:rPr>
      </w:pPr>
      <w:r w:rsidRPr="00775FD6">
        <w:rPr>
          <w:lang w:val="es-ES"/>
        </w:rPr>
        <w:t>José Antonio Muñiz Velázquez (U. Loyola)</w:t>
      </w:r>
    </w:p>
    <w:p w:rsidR="00775FD6" w:rsidRPr="00775FD6" w:rsidRDefault="00775FD6" w:rsidP="00775FD6">
      <w:pPr>
        <w:pStyle w:val="Textoindependiente"/>
        <w:spacing w:before="190" w:line="360" w:lineRule="auto"/>
        <w:jc w:val="both"/>
        <w:rPr>
          <w:lang w:val="es-ES"/>
        </w:rPr>
      </w:pPr>
      <w:r w:rsidRPr="00775FD6">
        <w:rPr>
          <w:lang w:val="es-ES"/>
        </w:rPr>
        <w:t>Antonio Pineda Cachero (Universidad de Sevilla)</w:t>
      </w:r>
    </w:p>
    <w:p w:rsidR="00775FD6" w:rsidRPr="00775FD6" w:rsidRDefault="00775FD6" w:rsidP="00775FD6">
      <w:pPr>
        <w:pStyle w:val="Textoindependiente"/>
        <w:spacing w:before="190" w:line="360" w:lineRule="auto"/>
        <w:jc w:val="both"/>
        <w:rPr>
          <w:lang w:val="es-ES"/>
        </w:rPr>
      </w:pPr>
      <w:r w:rsidRPr="00775FD6">
        <w:rPr>
          <w:lang w:val="es-ES"/>
        </w:rPr>
        <w:t>Marta Pulido Polo (Universidad de Sevilla)</w:t>
      </w:r>
    </w:p>
    <w:p w:rsidR="00775FD6" w:rsidRPr="00775FD6" w:rsidRDefault="00775FD6" w:rsidP="00775FD6">
      <w:pPr>
        <w:pStyle w:val="Textoindependiente"/>
        <w:spacing w:before="190" w:line="360" w:lineRule="auto"/>
        <w:jc w:val="both"/>
        <w:rPr>
          <w:lang w:val="es-ES"/>
        </w:rPr>
      </w:pPr>
      <w:r w:rsidRPr="00775FD6">
        <w:rPr>
          <w:lang w:val="es-ES"/>
        </w:rPr>
        <w:t>Marina Ramos Serrano (Universidad de Sevilla)</w:t>
      </w:r>
    </w:p>
    <w:p w:rsidR="00775FD6" w:rsidRPr="00775FD6" w:rsidRDefault="00775FD6" w:rsidP="00775FD6">
      <w:pPr>
        <w:pStyle w:val="Textoindependiente"/>
        <w:spacing w:before="190" w:line="360" w:lineRule="auto"/>
        <w:jc w:val="both"/>
        <w:rPr>
          <w:lang w:val="es-ES"/>
        </w:rPr>
      </w:pPr>
      <w:r w:rsidRPr="00775FD6">
        <w:rPr>
          <w:lang w:val="es-ES"/>
        </w:rPr>
        <w:t>Mar Rubio Hernández (Universidad de Sevilla)</w:t>
      </w:r>
    </w:p>
    <w:p w:rsidR="00775FD6" w:rsidRPr="00775FD6" w:rsidRDefault="00775FD6" w:rsidP="00775FD6">
      <w:pPr>
        <w:pStyle w:val="Textoindependiente"/>
        <w:spacing w:before="190" w:line="360" w:lineRule="auto"/>
        <w:jc w:val="both"/>
        <w:rPr>
          <w:lang w:val="es-ES"/>
        </w:rPr>
      </w:pPr>
      <w:r w:rsidRPr="00775FD6">
        <w:rPr>
          <w:lang w:val="es-ES"/>
        </w:rPr>
        <w:t>Carmen Silva Robles (Universidad de Cádiz)</w:t>
      </w:r>
    </w:p>
    <w:p w:rsidR="00775FD6" w:rsidRPr="00775FD6" w:rsidRDefault="00775FD6" w:rsidP="00775FD6">
      <w:pPr>
        <w:pStyle w:val="Textoindependiente"/>
        <w:spacing w:before="190" w:line="360" w:lineRule="auto"/>
        <w:jc w:val="both"/>
        <w:rPr>
          <w:lang w:val="es-ES"/>
        </w:rPr>
      </w:pPr>
      <w:r w:rsidRPr="00775FD6">
        <w:rPr>
          <w:lang w:val="es-ES"/>
        </w:rPr>
        <w:t xml:space="preserve">Sandra </w:t>
      </w:r>
      <w:proofErr w:type="spellStart"/>
      <w:r w:rsidRPr="00775FD6">
        <w:rPr>
          <w:lang w:val="es-ES"/>
        </w:rPr>
        <w:t>Vilajoana</w:t>
      </w:r>
      <w:proofErr w:type="spellEnd"/>
      <w:r w:rsidRPr="00775FD6">
        <w:rPr>
          <w:lang w:val="es-ES"/>
        </w:rPr>
        <w:t xml:space="preserve"> </w:t>
      </w:r>
      <w:proofErr w:type="spellStart"/>
      <w:r w:rsidRPr="00775FD6">
        <w:rPr>
          <w:lang w:val="es-ES"/>
        </w:rPr>
        <w:t>Alejandre</w:t>
      </w:r>
      <w:proofErr w:type="spellEnd"/>
      <w:r w:rsidRPr="00775FD6">
        <w:rPr>
          <w:lang w:val="es-ES"/>
        </w:rPr>
        <w:t xml:space="preserve"> (</w:t>
      </w:r>
      <w:proofErr w:type="spellStart"/>
      <w:r w:rsidRPr="00775FD6">
        <w:rPr>
          <w:lang w:val="es-ES"/>
        </w:rPr>
        <w:t>Universitat</w:t>
      </w:r>
      <w:proofErr w:type="spellEnd"/>
      <w:r w:rsidRPr="00775FD6">
        <w:rPr>
          <w:lang w:val="es-ES"/>
        </w:rPr>
        <w:t xml:space="preserve"> Ramón </w:t>
      </w:r>
      <w:proofErr w:type="spellStart"/>
      <w:r w:rsidRPr="00775FD6">
        <w:rPr>
          <w:lang w:val="es-ES"/>
        </w:rPr>
        <w:t>Llul</w:t>
      </w:r>
      <w:proofErr w:type="spellEnd"/>
      <w:r w:rsidRPr="00775FD6">
        <w:rPr>
          <w:lang w:val="es-ES"/>
        </w:rPr>
        <w:t>)</w:t>
      </w:r>
    </w:p>
    <w:p w:rsidR="00775FD6" w:rsidRPr="00775FD6" w:rsidRDefault="00775FD6" w:rsidP="00775FD6">
      <w:pPr>
        <w:pStyle w:val="Textoindependiente"/>
        <w:spacing w:before="190" w:line="360" w:lineRule="auto"/>
        <w:jc w:val="both"/>
        <w:rPr>
          <w:lang w:val="es-ES"/>
        </w:rPr>
      </w:pPr>
      <w:r w:rsidRPr="00775FD6">
        <w:rPr>
          <w:lang w:val="es-ES"/>
        </w:rPr>
        <w:t>Lorena Romero Domínguez (U. de Sevilla)</w:t>
      </w:r>
    </w:p>
    <w:p w:rsidR="00775FD6" w:rsidRPr="00775FD6" w:rsidRDefault="00775FD6" w:rsidP="00775FD6">
      <w:pPr>
        <w:rPr>
          <w:lang w:val="es-ES"/>
        </w:rPr>
      </w:pPr>
    </w:p>
    <w:p w:rsidR="00775FD6" w:rsidRPr="00775FD6" w:rsidRDefault="00775FD6" w:rsidP="00775FD6">
      <w:pPr>
        <w:pStyle w:val="Textoindependiente"/>
        <w:spacing w:before="190" w:line="360" w:lineRule="auto"/>
        <w:jc w:val="both"/>
        <w:rPr>
          <w:b/>
          <w:lang w:val="es-ES"/>
        </w:rPr>
      </w:pPr>
      <w:r w:rsidRPr="00775FD6">
        <w:rPr>
          <w:b/>
          <w:lang w:val="es-ES"/>
        </w:rPr>
        <w:t>International:</w:t>
      </w:r>
    </w:p>
    <w:p w:rsidR="00775FD6" w:rsidRPr="00775FD6" w:rsidRDefault="00775FD6" w:rsidP="00775FD6">
      <w:pPr>
        <w:pStyle w:val="Textoindependiente"/>
        <w:spacing w:before="190" w:line="360" w:lineRule="auto"/>
        <w:jc w:val="both"/>
        <w:rPr>
          <w:lang w:val="es-ES"/>
        </w:rPr>
      </w:pPr>
      <w:r w:rsidRPr="00775FD6">
        <w:rPr>
          <w:lang w:val="es-ES"/>
        </w:rPr>
        <w:t xml:space="preserve">Alejandro Álvarez </w:t>
      </w:r>
      <w:proofErr w:type="spellStart"/>
      <w:r w:rsidRPr="00775FD6">
        <w:rPr>
          <w:lang w:val="es-ES"/>
        </w:rPr>
        <w:t>Nobell</w:t>
      </w:r>
      <w:proofErr w:type="spellEnd"/>
      <w:r w:rsidRPr="00775FD6">
        <w:rPr>
          <w:lang w:val="es-ES"/>
        </w:rPr>
        <w:t xml:space="preserve"> (U. de Córdoba – Argentina)</w:t>
      </w:r>
    </w:p>
    <w:p w:rsidR="00775FD6" w:rsidRPr="00775FD6" w:rsidRDefault="00775FD6" w:rsidP="00775FD6">
      <w:pPr>
        <w:pStyle w:val="Textoindependiente"/>
        <w:spacing w:before="190" w:line="360" w:lineRule="auto"/>
        <w:jc w:val="both"/>
        <w:rPr>
          <w:lang w:val="es-ES"/>
        </w:rPr>
      </w:pPr>
      <w:r w:rsidRPr="00775FD6">
        <w:rPr>
          <w:lang w:val="es-ES"/>
        </w:rPr>
        <w:t xml:space="preserve">Sandra Bustamante </w:t>
      </w:r>
      <w:proofErr w:type="spellStart"/>
      <w:r w:rsidRPr="00775FD6">
        <w:rPr>
          <w:lang w:val="es-ES"/>
        </w:rPr>
        <w:t>Martinez</w:t>
      </w:r>
      <w:proofErr w:type="spellEnd"/>
      <w:r w:rsidRPr="00775FD6">
        <w:rPr>
          <w:lang w:val="es-ES"/>
        </w:rPr>
        <w:t xml:space="preserve">  (Universidad de Belgrano, Buenos Aires, Argentina) </w:t>
      </w:r>
    </w:p>
    <w:p w:rsidR="00775FD6" w:rsidRPr="002A432A" w:rsidRDefault="00775FD6" w:rsidP="00775FD6">
      <w:pPr>
        <w:pStyle w:val="Textoindependiente"/>
        <w:spacing w:before="190" w:line="360" w:lineRule="auto"/>
        <w:jc w:val="both"/>
      </w:pPr>
      <w:r w:rsidRPr="002A432A">
        <w:t>Lindsey Carey (Glasgow Caledonian University – Scotland)</w:t>
      </w:r>
    </w:p>
    <w:p w:rsidR="00775FD6" w:rsidRPr="00775FD6" w:rsidRDefault="00775FD6" w:rsidP="00775FD6">
      <w:pPr>
        <w:pStyle w:val="Textoindependiente"/>
        <w:spacing w:before="190" w:line="360" w:lineRule="auto"/>
        <w:jc w:val="both"/>
        <w:rPr>
          <w:lang w:val="es-ES"/>
        </w:rPr>
      </w:pPr>
      <w:r w:rsidRPr="00775FD6">
        <w:rPr>
          <w:lang w:val="es-ES"/>
        </w:rPr>
        <w:t>Patricia M. F Coelho (</w:t>
      </w:r>
      <w:proofErr w:type="spellStart"/>
      <w:r w:rsidRPr="00775FD6">
        <w:rPr>
          <w:lang w:val="es-ES"/>
        </w:rPr>
        <w:t>Universidade</w:t>
      </w:r>
      <w:proofErr w:type="spellEnd"/>
      <w:r w:rsidRPr="00775FD6">
        <w:rPr>
          <w:lang w:val="es-ES"/>
        </w:rPr>
        <w:t xml:space="preserve"> Santo Amaro –UNISA–, Brasil)</w:t>
      </w:r>
    </w:p>
    <w:p w:rsidR="00775FD6" w:rsidRPr="00775FD6" w:rsidRDefault="00775FD6" w:rsidP="00775FD6">
      <w:pPr>
        <w:pStyle w:val="Textoindependiente"/>
        <w:spacing w:before="190" w:line="360" w:lineRule="auto"/>
        <w:jc w:val="both"/>
        <w:rPr>
          <w:lang w:val="es-ES"/>
        </w:rPr>
      </w:pPr>
      <w:r w:rsidRPr="00775FD6">
        <w:rPr>
          <w:lang w:val="es-ES"/>
        </w:rPr>
        <w:t xml:space="preserve">Pedro A. </w:t>
      </w:r>
      <w:proofErr w:type="spellStart"/>
      <w:r w:rsidRPr="00775FD6">
        <w:rPr>
          <w:lang w:val="es-ES"/>
        </w:rPr>
        <w:t>Correia</w:t>
      </w:r>
      <w:proofErr w:type="spellEnd"/>
      <w:r w:rsidRPr="00775FD6">
        <w:rPr>
          <w:lang w:val="es-ES"/>
        </w:rPr>
        <w:t xml:space="preserve"> (U. da Madeira)</w:t>
      </w:r>
    </w:p>
    <w:p w:rsidR="00775FD6" w:rsidRPr="002A432A" w:rsidRDefault="00775FD6" w:rsidP="00775FD6">
      <w:pPr>
        <w:pStyle w:val="Textoindependiente"/>
        <w:spacing w:before="190" w:line="360" w:lineRule="auto"/>
        <w:jc w:val="both"/>
      </w:pPr>
      <w:r w:rsidRPr="002A432A">
        <w:t xml:space="preserve">Irene </w:t>
      </w:r>
      <w:proofErr w:type="spellStart"/>
      <w:r w:rsidRPr="002A432A">
        <w:t>García</w:t>
      </w:r>
      <w:proofErr w:type="spellEnd"/>
      <w:r w:rsidRPr="002A432A">
        <w:t xml:space="preserve"> Medina (Glasgow Caledonian University - Scotland)</w:t>
      </w:r>
    </w:p>
    <w:p w:rsidR="00775FD6" w:rsidRPr="00775FD6" w:rsidRDefault="00775FD6" w:rsidP="00775FD6">
      <w:pPr>
        <w:pStyle w:val="Textoindependiente"/>
        <w:spacing w:before="190" w:line="360" w:lineRule="auto"/>
        <w:jc w:val="both"/>
        <w:rPr>
          <w:lang w:val="es-ES"/>
        </w:rPr>
      </w:pPr>
      <w:r w:rsidRPr="00775FD6">
        <w:rPr>
          <w:lang w:val="es-ES"/>
        </w:rPr>
        <w:t xml:space="preserve">Antonino </w:t>
      </w:r>
      <w:proofErr w:type="spellStart"/>
      <w:r w:rsidRPr="00775FD6">
        <w:rPr>
          <w:lang w:val="es-ES"/>
        </w:rPr>
        <w:t>Lagan</w:t>
      </w:r>
      <w:proofErr w:type="spellEnd"/>
      <w:r w:rsidRPr="00775FD6">
        <w:rPr>
          <w:lang w:val="es-ES"/>
        </w:rPr>
        <w:t xml:space="preserve"> (</w:t>
      </w:r>
      <w:proofErr w:type="spellStart"/>
      <w:r w:rsidRPr="00775FD6">
        <w:rPr>
          <w:lang w:val="es-ES"/>
        </w:rPr>
        <w:t>Universitat</w:t>
      </w:r>
      <w:proofErr w:type="spellEnd"/>
      <w:r w:rsidRPr="00775FD6">
        <w:rPr>
          <w:lang w:val="es-ES"/>
        </w:rPr>
        <w:t xml:space="preserve"> de Messina – Italia)</w:t>
      </w:r>
    </w:p>
    <w:p w:rsidR="00775FD6" w:rsidRPr="002A432A" w:rsidRDefault="00775FD6" w:rsidP="00775FD6">
      <w:pPr>
        <w:pStyle w:val="Textoindependiente"/>
        <w:spacing w:before="190" w:line="360" w:lineRule="auto"/>
        <w:jc w:val="both"/>
      </w:pPr>
      <w:r w:rsidRPr="002A432A">
        <w:t>Julie McColl (Glasgow Caledonian University - Scotland)</w:t>
      </w:r>
    </w:p>
    <w:p w:rsidR="00775FD6" w:rsidRPr="002A432A" w:rsidRDefault="00775FD6" w:rsidP="00775FD6">
      <w:pPr>
        <w:pStyle w:val="Textoindependiente"/>
        <w:spacing w:before="190" w:line="360" w:lineRule="auto"/>
        <w:jc w:val="both"/>
      </w:pPr>
      <w:r w:rsidRPr="002A432A">
        <w:lastRenderedPageBreak/>
        <w:t xml:space="preserve">Antonio Naranjo </w:t>
      </w:r>
      <w:proofErr w:type="spellStart"/>
      <w:r w:rsidRPr="002A432A">
        <w:t>Mantero</w:t>
      </w:r>
      <w:proofErr w:type="spellEnd"/>
      <w:r w:rsidRPr="002A432A">
        <w:t xml:space="preserve"> (University of Silesia – Katowice – Poland)</w:t>
      </w:r>
    </w:p>
    <w:p w:rsidR="00775FD6" w:rsidRPr="002A432A" w:rsidRDefault="00775FD6" w:rsidP="00775FD6">
      <w:pPr>
        <w:pStyle w:val="Textoindependiente"/>
        <w:spacing w:before="190" w:line="360" w:lineRule="auto"/>
        <w:jc w:val="both"/>
      </w:pPr>
      <w:r w:rsidRPr="002A432A">
        <w:t xml:space="preserve">Elisa Palomino (University of the Arts London - England) </w:t>
      </w:r>
    </w:p>
    <w:p w:rsidR="00775FD6" w:rsidRPr="00775FD6" w:rsidRDefault="00775FD6" w:rsidP="00775FD6">
      <w:pPr>
        <w:pStyle w:val="Textoindependiente"/>
        <w:spacing w:before="190" w:line="360" w:lineRule="auto"/>
        <w:jc w:val="both"/>
        <w:rPr>
          <w:lang w:val="es-ES"/>
        </w:rPr>
      </w:pPr>
      <w:r w:rsidRPr="00775FD6">
        <w:rPr>
          <w:lang w:val="es-ES"/>
        </w:rPr>
        <w:t xml:space="preserve">Christian </w:t>
      </w:r>
      <w:proofErr w:type="spellStart"/>
      <w:r w:rsidRPr="00775FD6">
        <w:rPr>
          <w:lang w:val="es-ES"/>
        </w:rPr>
        <w:t>Plantin</w:t>
      </w:r>
      <w:proofErr w:type="spellEnd"/>
      <w:r w:rsidRPr="00775FD6">
        <w:rPr>
          <w:lang w:val="es-ES"/>
        </w:rPr>
        <w:t xml:space="preserve"> (</w:t>
      </w:r>
      <w:proofErr w:type="spellStart"/>
      <w:r w:rsidRPr="00775FD6">
        <w:rPr>
          <w:lang w:val="es-ES"/>
        </w:rPr>
        <w:t>Université</w:t>
      </w:r>
      <w:proofErr w:type="spellEnd"/>
      <w:r w:rsidRPr="00775FD6">
        <w:rPr>
          <w:lang w:val="es-ES"/>
        </w:rPr>
        <w:t xml:space="preserve"> de Lyon)</w:t>
      </w:r>
    </w:p>
    <w:p w:rsidR="00775FD6" w:rsidRPr="00775FD6" w:rsidRDefault="00775FD6" w:rsidP="00775FD6">
      <w:pPr>
        <w:pStyle w:val="Textoindependiente"/>
        <w:spacing w:before="190" w:line="360" w:lineRule="auto"/>
        <w:jc w:val="both"/>
        <w:rPr>
          <w:lang w:val="es-ES"/>
        </w:rPr>
      </w:pPr>
      <w:proofErr w:type="spellStart"/>
      <w:r w:rsidRPr="00775FD6">
        <w:rPr>
          <w:lang w:val="es-ES"/>
        </w:rPr>
        <w:t>Umberto</w:t>
      </w:r>
      <w:proofErr w:type="spellEnd"/>
      <w:r w:rsidRPr="00775FD6">
        <w:rPr>
          <w:lang w:val="es-ES"/>
        </w:rPr>
        <w:t xml:space="preserve"> León Domínguez (U. de Monterrey)</w:t>
      </w:r>
    </w:p>
    <w:p w:rsidR="00775FD6" w:rsidRPr="00775FD6" w:rsidRDefault="00775FD6" w:rsidP="00775FD6">
      <w:pPr>
        <w:pStyle w:val="Textoindependiente"/>
        <w:spacing w:before="190" w:line="360" w:lineRule="auto"/>
        <w:jc w:val="both"/>
        <w:rPr>
          <w:lang w:val="es-ES"/>
        </w:rPr>
      </w:pPr>
      <w:r w:rsidRPr="00775FD6">
        <w:rPr>
          <w:lang w:val="es-ES"/>
        </w:rPr>
        <w:t xml:space="preserve">Marco </w:t>
      </w:r>
      <w:proofErr w:type="spellStart"/>
      <w:r w:rsidRPr="00775FD6">
        <w:rPr>
          <w:lang w:val="es-ES"/>
        </w:rPr>
        <w:t>Pedroni</w:t>
      </w:r>
      <w:proofErr w:type="spellEnd"/>
      <w:r w:rsidRPr="00775FD6">
        <w:rPr>
          <w:lang w:val="es-ES"/>
        </w:rPr>
        <w:t xml:space="preserve"> (</w:t>
      </w:r>
      <w:proofErr w:type="spellStart"/>
      <w:r w:rsidRPr="00775FD6">
        <w:rPr>
          <w:lang w:val="es-ES"/>
        </w:rPr>
        <w:t>Universitá</w:t>
      </w:r>
      <w:proofErr w:type="spellEnd"/>
      <w:r w:rsidRPr="00775FD6">
        <w:rPr>
          <w:lang w:val="es-ES"/>
        </w:rPr>
        <w:t xml:space="preserve"> </w:t>
      </w:r>
      <w:proofErr w:type="spellStart"/>
      <w:r w:rsidRPr="00775FD6">
        <w:rPr>
          <w:lang w:val="es-ES"/>
        </w:rPr>
        <w:t>ECampus</w:t>
      </w:r>
      <w:proofErr w:type="spellEnd"/>
      <w:r w:rsidRPr="00775FD6">
        <w:rPr>
          <w:lang w:val="es-ES"/>
        </w:rPr>
        <w:t xml:space="preserve"> de </w:t>
      </w:r>
      <w:proofErr w:type="spellStart"/>
      <w:r w:rsidRPr="00775FD6">
        <w:rPr>
          <w:lang w:val="es-ES"/>
        </w:rPr>
        <w:t>Novedrate</w:t>
      </w:r>
      <w:proofErr w:type="spellEnd"/>
      <w:r w:rsidRPr="00775FD6">
        <w:rPr>
          <w:lang w:val="es-ES"/>
        </w:rPr>
        <w:t xml:space="preserve"> / </w:t>
      </w:r>
      <w:proofErr w:type="spellStart"/>
      <w:r w:rsidRPr="00775FD6">
        <w:rPr>
          <w:lang w:val="es-ES"/>
        </w:rPr>
        <w:t>Universitá</w:t>
      </w:r>
      <w:proofErr w:type="spellEnd"/>
      <w:r w:rsidRPr="00775FD6">
        <w:rPr>
          <w:lang w:val="es-ES"/>
        </w:rPr>
        <w:t xml:space="preserve"> </w:t>
      </w:r>
      <w:proofErr w:type="spellStart"/>
      <w:r w:rsidRPr="00775FD6">
        <w:rPr>
          <w:lang w:val="es-ES"/>
        </w:rPr>
        <w:t>Cattolica</w:t>
      </w:r>
      <w:proofErr w:type="spellEnd"/>
      <w:r w:rsidRPr="00775FD6">
        <w:rPr>
          <w:lang w:val="es-ES"/>
        </w:rPr>
        <w:t xml:space="preserve"> del Sacro </w:t>
      </w:r>
      <w:proofErr w:type="spellStart"/>
      <w:r w:rsidRPr="00775FD6">
        <w:rPr>
          <w:lang w:val="es-ES"/>
        </w:rPr>
        <w:t>Cuore</w:t>
      </w:r>
      <w:proofErr w:type="spellEnd"/>
      <w:r w:rsidRPr="00775FD6">
        <w:rPr>
          <w:lang w:val="es-ES"/>
        </w:rPr>
        <w:t xml:space="preserve"> – Italia) </w:t>
      </w:r>
    </w:p>
    <w:p w:rsidR="00775FD6" w:rsidRPr="00775FD6" w:rsidRDefault="00775FD6" w:rsidP="00775FD6">
      <w:pPr>
        <w:pStyle w:val="Textoindependiente"/>
        <w:spacing w:before="190" w:line="360" w:lineRule="auto"/>
        <w:jc w:val="both"/>
        <w:rPr>
          <w:lang w:val="es-ES"/>
        </w:rPr>
      </w:pPr>
      <w:r w:rsidRPr="00775FD6">
        <w:rPr>
          <w:lang w:val="es-ES"/>
        </w:rPr>
        <w:t>Paulo Ribeiro Cardoso (</w:t>
      </w:r>
      <w:proofErr w:type="spellStart"/>
      <w:r w:rsidRPr="00775FD6">
        <w:rPr>
          <w:lang w:val="es-ES"/>
        </w:rPr>
        <w:t>Universidade</w:t>
      </w:r>
      <w:proofErr w:type="spellEnd"/>
      <w:r w:rsidRPr="00775FD6">
        <w:rPr>
          <w:lang w:val="es-ES"/>
        </w:rPr>
        <w:t xml:space="preserve"> Fernando Pessoa, Oporto) </w:t>
      </w:r>
    </w:p>
    <w:p w:rsidR="00775FD6" w:rsidRPr="002A432A" w:rsidRDefault="00775FD6" w:rsidP="00775FD6">
      <w:pPr>
        <w:pStyle w:val="Textoindependiente"/>
        <w:spacing w:before="190" w:line="360" w:lineRule="auto"/>
        <w:jc w:val="both"/>
      </w:pPr>
      <w:r w:rsidRPr="002A432A">
        <w:t>Kent Wilkinson (Texas Tech University, EE.UU.).</w:t>
      </w:r>
    </w:p>
    <w:p w:rsidR="00775FD6" w:rsidRDefault="00775FD6" w:rsidP="00775FD6">
      <w:pPr>
        <w:pStyle w:val="Textoindependiente"/>
        <w:spacing w:before="190" w:line="360" w:lineRule="auto"/>
        <w:jc w:val="both"/>
      </w:pPr>
      <w:r w:rsidRPr="00775FD6">
        <w:t xml:space="preserve">Ricardo San Martín (University of California </w:t>
      </w:r>
      <w:r>
        <w:t>Berkeley)</w:t>
      </w:r>
    </w:p>
    <w:p w:rsidR="00775FD6" w:rsidRPr="00775FD6" w:rsidRDefault="00775FD6" w:rsidP="00775FD6">
      <w:pPr>
        <w:pStyle w:val="Textoindependiente"/>
        <w:spacing w:before="190" w:line="360" w:lineRule="auto"/>
        <w:jc w:val="both"/>
      </w:pPr>
      <w:r>
        <w:t xml:space="preserve">Susan </w:t>
      </w:r>
      <w:proofErr w:type="spellStart"/>
      <w:r>
        <w:t>Giesecke</w:t>
      </w:r>
      <w:proofErr w:type="spellEnd"/>
      <w:r>
        <w:t xml:space="preserve"> (University of California Berkeley)</w:t>
      </w:r>
    </w:p>
    <w:p w:rsidR="00775FD6" w:rsidRPr="00775FD6" w:rsidRDefault="00775FD6" w:rsidP="00EF1F70">
      <w:pPr>
        <w:pStyle w:val="Textoindependiente"/>
        <w:spacing w:before="190" w:line="360" w:lineRule="auto"/>
        <w:jc w:val="both"/>
        <w:rPr>
          <w:b/>
          <w:color w:val="E32080"/>
          <w:sz w:val="28"/>
          <w:szCs w:val="28"/>
        </w:rPr>
      </w:pPr>
    </w:p>
    <w:p w:rsidR="00775FD6" w:rsidRPr="00775FD6" w:rsidRDefault="00775FD6" w:rsidP="00775FD6">
      <w:pPr>
        <w:tabs>
          <w:tab w:val="left" w:pos="3078"/>
        </w:tabs>
        <w:spacing w:line="360" w:lineRule="auto"/>
        <w:rPr>
          <w:lang w:val="es-ES"/>
        </w:rPr>
      </w:pPr>
      <w:r>
        <w:rPr>
          <w:b/>
          <w:color w:val="E21F80"/>
          <w:sz w:val="34"/>
          <w:lang w:val="es-ES"/>
        </w:rPr>
        <w:t xml:space="preserve">5. </w:t>
      </w:r>
      <w:r w:rsidRPr="00775FD6">
        <w:rPr>
          <w:b/>
          <w:color w:val="E21F80"/>
          <w:sz w:val="34"/>
          <w:lang w:val="es-ES"/>
        </w:rPr>
        <w:t>Descripción de los criterios y protocolo de selección de artículos</w:t>
      </w:r>
    </w:p>
    <w:p w:rsidR="00775FD6" w:rsidRPr="002A432A" w:rsidRDefault="00775FD6" w:rsidP="00775FD6">
      <w:pPr>
        <w:pStyle w:val="Textoindependiente"/>
        <w:spacing w:before="190" w:line="360" w:lineRule="auto"/>
        <w:jc w:val="both"/>
        <w:rPr>
          <w:lang w:val="es-ES"/>
        </w:rPr>
      </w:pPr>
      <w:r w:rsidRPr="002A432A">
        <w:rPr>
          <w:lang w:val="es-ES"/>
        </w:rPr>
        <w:t>Se admiten artículos de investigación relacionados con la comunicación comercial y publicidad, la distribución, así como lo relacionado con las otras dos variables del marketing mix y su entorno: producto y precio. Son especialmente bienvenidos aquellos textos con planteamientos interdisciplinares, originales y aportaciones innovadoras que utilicen con rigor la metodología del ámbito. La extensión no debe sobrepasar las 10.000 palabras, excluyendo bibliografía, resumen/</w:t>
      </w:r>
      <w:proofErr w:type="spellStart"/>
      <w:r w:rsidRPr="002A432A">
        <w:rPr>
          <w:i/>
          <w:iCs/>
          <w:lang w:val="es-ES"/>
        </w:rPr>
        <w:t>abstract</w:t>
      </w:r>
      <w:proofErr w:type="spellEnd"/>
      <w:r w:rsidRPr="002A432A">
        <w:rPr>
          <w:lang w:val="es-ES"/>
        </w:rPr>
        <w:t>, palabras clave/</w:t>
      </w:r>
      <w:proofErr w:type="spellStart"/>
      <w:r w:rsidRPr="002A432A">
        <w:rPr>
          <w:i/>
          <w:iCs/>
          <w:lang w:val="es-ES"/>
        </w:rPr>
        <w:t>keywords</w:t>
      </w:r>
      <w:proofErr w:type="spellEnd"/>
      <w:r w:rsidRPr="002A432A">
        <w:rPr>
          <w:lang w:val="es-ES"/>
        </w:rPr>
        <w:t> y notas.</w:t>
      </w:r>
    </w:p>
    <w:p w:rsidR="00775FD6" w:rsidRPr="002A432A" w:rsidRDefault="00775FD6" w:rsidP="00775FD6">
      <w:pPr>
        <w:pStyle w:val="Textoindependiente"/>
        <w:spacing w:beforeLines="190" w:before="456" w:line="360" w:lineRule="auto"/>
        <w:jc w:val="both"/>
        <w:rPr>
          <w:lang w:val="es-ES"/>
        </w:rPr>
      </w:pPr>
      <w:r w:rsidRPr="002A432A">
        <w:rPr>
          <w:lang w:val="es-ES"/>
        </w:rPr>
        <w:t>Se observará la siguiente estructura:</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1. </w:t>
      </w:r>
      <w:r w:rsidRPr="00775FD6">
        <w:rPr>
          <w:rStyle w:val="Textoennegrita"/>
          <w:rFonts w:ascii="Tahoma" w:eastAsia="Tahoma" w:hAnsi="Tahoma" w:cs="Tahoma"/>
          <w:color w:val="111111"/>
          <w:sz w:val="20"/>
          <w:szCs w:val="20"/>
        </w:rPr>
        <w:t>Título.</w:t>
      </w:r>
      <w:r w:rsidRPr="00775FD6">
        <w:rPr>
          <w:rStyle w:val="apple-converted-space"/>
          <w:rFonts w:ascii="Tahoma" w:hAnsi="Tahoma" w:cs="Tahoma"/>
          <w:b/>
          <w:bCs/>
          <w:color w:val="111111"/>
          <w:sz w:val="20"/>
          <w:szCs w:val="20"/>
        </w:rPr>
        <w:t> </w:t>
      </w:r>
      <w:r w:rsidRPr="00775FD6">
        <w:rPr>
          <w:rFonts w:ascii="Tahoma" w:hAnsi="Tahoma" w:cs="Tahoma"/>
          <w:color w:val="111111"/>
          <w:sz w:val="20"/>
          <w:szCs w:val="20"/>
        </w:rPr>
        <w:t>En el idioma original del artículo y, en todo caso, inglés (supondrá el 70% de los textos). Se admitirán textos en español</w:t>
      </w:r>
      <w:r>
        <w:rPr>
          <w:rFonts w:ascii="Tahoma" w:hAnsi="Tahoma" w:cs="Tahoma"/>
          <w:color w:val="111111"/>
          <w:sz w:val="20"/>
          <w:szCs w:val="20"/>
        </w:rPr>
        <w:t xml:space="preserve">, francés y </w:t>
      </w:r>
      <w:r w:rsidRPr="00775FD6">
        <w:rPr>
          <w:rFonts w:ascii="Tahoma" w:hAnsi="Tahoma" w:cs="Tahoma"/>
          <w:color w:val="111111"/>
          <w:sz w:val="20"/>
          <w:szCs w:val="20"/>
        </w:rPr>
        <w:t xml:space="preserve">portugués aunque la revista contará con un 30% máximo, en cada número, de artículos en estas lenguas. </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lastRenderedPageBreak/>
        <w:t>Sólo se admitirán dos niveles de títulos debidamente especificados, en altas y bajas. Breve, claro, preciso, informativo, sin interrogantes o interjecciones, en una sola frase a ser posible, sin entrecomillados, sin punto final.</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2.</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Autores:</w:t>
      </w:r>
    </w:p>
    <w:p w:rsidR="00775FD6" w:rsidRPr="00775FD6" w:rsidRDefault="00775FD6" w:rsidP="00775FD6">
      <w:pPr>
        <w:shd w:val="clear" w:color="auto" w:fill="FFFFFF"/>
        <w:spacing w:beforeLines="190" w:before="456" w:line="360" w:lineRule="auto"/>
        <w:ind w:left="709" w:hanging="425"/>
        <w:jc w:val="both"/>
        <w:rPr>
          <w:color w:val="111111"/>
          <w:sz w:val="20"/>
          <w:szCs w:val="20"/>
          <w:lang w:val="es-ES"/>
        </w:rPr>
      </w:pPr>
      <w:r w:rsidRPr="00775FD6">
        <w:rPr>
          <w:color w:val="111111"/>
          <w:sz w:val="20"/>
          <w:szCs w:val="20"/>
          <w:lang w:val="es-ES"/>
        </w:rPr>
        <w:t>2.1. Grado académico. Dr</w:t>
      </w:r>
      <w:proofErr w:type="gramStart"/>
      <w:r w:rsidRPr="00775FD6">
        <w:rPr>
          <w:color w:val="111111"/>
          <w:sz w:val="20"/>
          <w:szCs w:val="20"/>
          <w:lang w:val="es-ES"/>
        </w:rPr>
        <w:t>./</w:t>
      </w:r>
      <w:proofErr w:type="gramEnd"/>
      <w:r w:rsidRPr="00775FD6">
        <w:rPr>
          <w:color w:val="111111"/>
          <w:sz w:val="20"/>
          <w:szCs w:val="20"/>
          <w:lang w:val="es-ES"/>
        </w:rPr>
        <w:t xml:space="preserve">Dra., DEA., Ddo./a., Lic., </w:t>
      </w:r>
      <w:proofErr w:type="spellStart"/>
      <w:r w:rsidRPr="00775FD6">
        <w:rPr>
          <w:color w:val="111111"/>
          <w:sz w:val="20"/>
          <w:szCs w:val="20"/>
          <w:lang w:val="es-ES"/>
        </w:rPr>
        <w:t>Mgter</w:t>
      </w:r>
      <w:proofErr w:type="spellEnd"/>
      <w:r w:rsidRPr="00775FD6">
        <w:rPr>
          <w:color w:val="111111"/>
          <w:sz w:val="20"/>
          <w:szCs w:val="20"/>
          <w:lang w:val="es-ES"/>
        </w:rPr>
        <w:t xml:space="preserve">., </w:t>
      </w:r>
      <w:proofErr w:type="spellStart"/>
      <w:r w:rsidRPr="00775FD6">
        <w:rPr>
          <w:color w:val="111111"/>
          <w:sz w:val="20"/>
          <w:szCs w:val="20"/>
          <w:lang w:val="es-ES"/>
        </w:rPr>
        <w:t>Gdo</w:t>
      </w:r>
      <w:proofErr w:type="spellEnd"/>
      <w:r w:rsidRPr="00775FD6">
        <w:rPr>
          <w:color w:val="111111"/>
          <w:sz w:val="20"/>
          <w:szCs w:val="20"/>
          <w:lang w:val="es-ES"/>
        </w:rPr>
        <w:t>./a.</w:t>
      </w:r>
    </w:p>
    <w:p w:rsidR="00775FD6" w:rsidRPr="00775FD6" w:rsidRDefault="00775FD6" w:rsidP="00775FD6">
      <w:pPr>
        <w:shd w:val="clear" w:color="auto" w:fill="FFFFFF"/>
        <w:spacing w:beforeLines="190" w:before="456" w:line="360" w:lineRule="auto"/>
        <w:ind w:left="709" w:hanging="425"/>
        <w:jc w:val="both"/>
        <w:rPr>
          <w:color w:val="111111"/>
          <w:sz w:val="20"/>
          <w:szCs w:val="20"/>
          <w:lang w:val="es-ES"/>
        </w:rPr>
      </w:pPr>
      <w:r w:rsidRPr="00775FD6">
        <w:rPr>
          <w:color w:val="111111"/>
          <w:sz w:val="20"/>
          <w:szCs w:val="20"/>
          <w:lang w:val="es-ES"/>
        </w:rPr>
        <w:t>2.2. Situación académica: Profesor (Catedrático, Titular, Titulares de Escuela Universitaria, Contratado Doctor, Asociado, Ayudante, Ayudante Doctor), Investigador, Becario, Doctorando.</w:t>
      </w:r>
    </w:p>
    <w:p w:rsidR="00775FD6" w:rsidRPr="00775FD6" w:rsidRDefault="00775FD6" w:rsidP="00775FD6">
      <w:pPr>
        <w:shd w:val="clear" w:color="auto" w:fill="FFFFFF"/>
        <w:spacing w:beforeLines="190" w:before="456" w:line="360" w:lineRule="auto"/>
        <w:ind w:left="709" w:hanging="425"/>
        <w:jc w:val="both"/>
        <w:rPr>
          <w:color w:val="111111"/>
          <w:sz w:val="20"/>
          <w:szCs w:val="20"/>
          <w:lang w:val="es-ES"/>
        </w:rPr>
      </w:pPr>
      <w:r w:rsidRPr="00775FD6">
        <w:rPr>
          <w:color w:val="111111"/>
          <w:sz w:val="20"/>
          <w:szCs w:val="20"/>
          <w:lang w:val="es-ES"/>
        </w:rPr>
        <w:t>2.3. Nombre completo y APELLIDOS. Se recomienda incluir la firma de ORCID (http://orcid.org/0000-0xxx-xxxx-xxxx).</w:t>
      </w:r>
    </w:p>
    <w:p w:rsidR="00775FD6" w:rsidRPr="00775FD6" w:rsidRDefault="00775FD6" w:rsidP="00775FD6">
      <w:pPr>
        <w:shd w:val="clear" w:color="auto" w:fill="FFFFFF"/>
        <w:spacing w:beforeLines="190" w:before="456" w:line="360" w:lineRule="auto"/>
        <w:ind w:left="709" w:hanging="425"/>
        <w:jc w:val="both"/>
        <w:rPr>
          <w:color w:val="111111"/>
          <w:sz w:val="20"/>
          <w:szCs w:val="20"/>
          <w:lang w:val="es-ES"/>
        </w:rPr>
      </w:pPr>
      <w:r w:rsidRPr="00775FD6">
        <w:rPr>
          <w:color w:val="111111"/>
          <w:sz w:val="20"/>
          <w:szCs w:val="20"/>
          <w:lang w:val="es-ES"/>
        </w:rPr>
        <w:t>2.4. Filiación institucional en texto completo y también en siglas. Departamento. Facultad. Universidad. País. Dirección postal del puesto de trabajo, código postal, localidad, provincia, país, teléfono, fax.</w:t>
      </w:r>
    </w:p>
    <w:p w:rsidR="00775FD6" w:rsidRPr="00775FD6" w:rsidRDefault="00775FD6" w:rsidP="00775FD6">
      <w:pPr>
        <w:shd w:val="clear" w:color="auto" w:fill="FFFFFF"/>
        <w:spacing w:beforeLines="190" w:before="456" w:line="360" w:lineRule="auto"/>
        <w:ind w:left="709" w:hanging="425"/>
        <w:jc w:val="both"/>
        <w:rPr>
          <w:color w:val="111111"/>
          <w:sz w:val="20"/>
          <w:szCs w:val="20"/>
          <w:lang w:val="es-ES"/>
        </w:rPr>
      </w:pPr>
      <w:r w:rsidRPr="00775FD6">
        <w:rPr>
          <w:color w:val="111111"/>
          <w:sz w:val="20"/>
          <w:szCs w:val="20"/>
          <w:lang w:val="es-ES"/>
        </w:rPr>
        <w:t>2.5. Email institucional preferiblemente.</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3.</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Resumen y</w:t>
      </w:r>
      <w:r w:rsidRPr="00775FD6">
        <w:rPr>
          <w:rStyle w:val="apple-converted-space"/>
          <w:rFonts w:ascii="Tahoma" w:hAnsi="Tahoma" w:cs="Tahoma"/>
          <w:b/>
          <w:bCs/>
          <w:color w:val="111111"/>
          <w:sz w:val="20"/>
          <w:szCs w:val="20"/>
        </w:rPr>
        <w:t> </w:t>
      </w:r>
      <w:proofErr w:type="spellStart"/>
      <w:r w:rsidRPr="00775FD6">
        <w:rPr>
          <w:rStyle w:val="nfasis"/>
          <w:rFonts w:ascii="Tahoma" w:hAnsi="Tahoma" w:cs="Tahoma"/>
          <w:b/>
          <w:bCs/>
          <w:color w:val="111111"/>
          <w:sz w:val="20"/>
          <w:szCs w:val="20"/>
        </w:rPr>
        <w:t>abstract</w:t>
      </w:r>
      <w:proofErr w:type="spellEnd"/>
      <w:r w:rsidRPr="00775FD6">
        <w:rPr>
          <w:rStyle w:val="Textoennegrita"/>
          <w:rFonts w:ascii="Tahoma" w:eastAsia="Tahoma" w:hAnsi="Tahoma" w:cs="Tahoma"/>
          <w:color w:val="111111"/>
          <w:sz w:val="20"/>
          <w:szCs w:val="20"/>
        </w:rPr>
        <w:t>.</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 xml:space="preserve">En el idioma original y en todo caso, inglés (castellano y portugués, siguiendo los mismos porcentajes), con una extensión entre 150 y 200 palabras. En un solo párrafo. Debe contener las siguientes informaciones (todas): contexto de la propuesta, método, hallazgos principales, limitaciones y aportación original que realiza el texto. Le seguirá el </w:t>
      </w:r>
      <w:proofErr w:type="spellStart"/>
      <w:r w:rsidRPr="00775FD6">
        <w:rPr>
          <w:rFonts w:ascii="Tahoma" w:hAnsi="Tahoma" w:cs="Tahoma"/>
          <w:color w:val="111111"/>
          <w:sz w:val="20"/>
          <w:szCs w:val="20"/>
        </w:rPr>
        <w:t>abstract</w:t>
      </w:r>
      <w:proofErr w:type="spellEnd"/>
      <w:r w:rsidRPr="00775FD6">
        <w:rPr>
          <w:rFonts w:ascii="Tahoma" w:hAnsi="Tahoma" w:cs="Tahoma"/>
          <w:color w:val="111111"/>
          <w:sz w:val="20"/>
          <w:szCs w:val="20"/>
        </w:rPr>
        <w:t>, que será la traducción del resumen en inglés (en caso de que el idioma del texto no sea éste).</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4.</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Palabras clave y</w:t>
      </w:r>
      <w:r w:rsidRPr="00775FD6">
        <w:rPr>
          <w:rStyle w:val="apple-converted-space"/>
          <w:rFonts w:ascii="Tahoma" w:hAnsi="Tahoma" w:cs="Tahoma"/>
          <w:b/>
          <w:bCs/>
          <w:color w:val="111111"/>
          <w:sz w:val="20"/>
          <w:szCs w:val="20"/>
        </w:rPr>
        <w:t> </w:t>
      </w:r>
      <w:proofErr w:type="spellStart"/>
      <w:r w:rsidRPr="00775FD6">
        <w:rPr>
          <w:rStyle w:val="nfasis"/>
          <w:rFonts w:ascii="Tahoma" w:hAnsi="Tahoma" w:cs="Tahoma"/>
          <w:b/>
          <w:bCs/>
          <w:color w:val="111111"/>
          <w:sz w:val="20"/>
          <w:szCs w:val="20"/>
        </w:rPr>
        <w:t>keywords</w:t>
      </w:r>
      <w:proofErr w:type="spellEnd"/>
      <w:r w:rsidRPr="00775FD6">
        <w:rPr>
          <w:rStyle w:val="Textoennegrita"/>
          <w:rFonts w:ascii="Tahoma" w:eastAsia="Tahoma" w:hAnsi="Tahoma" w:cs="Tahoma"/>
          <w:color w:val="111111"/>
          <w:sz w:val="20"/>
          <w:szCs w:val="20"/>
        </w:rPr>
        <w:t>.</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 xml:space="preserve">Máximo 6 expresadas en el idioma original y, en todo caso, en español, inglés y portugués. Ordenadas alfabéticamente y separadas por “;”. Serán términos de uso frecuente, bien elegidos, específicos. A continuación le seguirán las </w:t>
      </w:r>
      <w:proofErr w:type="spellStart"/>
      <w:r w:rsidRPr="00775FD6">
        <w:rPr>
          <w:rFonts w:ascii="Tahoma" w:hAnsi="Tahoma" w:cs="Tahoma"/>
          <w:color w:val="111111"/>
          <w:sz w:val="20"/>
          <w:szCs w:val="20"/>
        </w:rPr>
        <w:t>keywords</w:t>
      </w:r>
      <w:proofErr w:type="spellEnd"/>
      <w:r w:rsidRPr="00775FD6">
        <w:rPr>
          <w:rFonts w:ascii="Tahoma" w:hAnsi="Tahoma" w:cs="Tahoma"/>
          <w:color w:val="111111"/>
          <w:sz w:val="20"/>
          <w:szCs w:val="20"/>
        </w:rPr>
        <w:t xml:space="preserve">, que será la traducción al inglés de las palabras (en caso de que el idioma </w:t>
      </w:r>
      <w:proofErr w:type="spellStart"/>
      <w:r w:rsidRPr="00775FD6">
        <w:rPr>
          <w:rFonts w:ascii="Tahoma" w:hAnsi="Tahoma" w:cs="Tahoma"/>
          <w:color w:val="111111"/>
          <w:sz w:val="20"/>
          <w:szCs w:val="20"/>
        </w:rPr>
        <w:t>orginal</w:t>
      </w:r>
      <w:proofErr w:type="spellEnd"/>
      <w:r w:rsidRPr="00775FD6">
        <w:rPr>
          <w:rFonts w:ascii="Tahoma" w:hAnsi="Tahoma" w:cs="Tahoma"/>
          <w:color w:val="111111"/>
          <w:sz w:val="20"/>
          <w:szCs w:val="20"/>
        </w:rPr>
        <w:t xml:space="preserve"> del texto no sea el inglés).</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lastRenderedPageBreak/>
        <w:t>5.</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Agradecimientos o fuentes de financiación:</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se podrá expresar agradecimiento a las personas que merecen reconocimiento por la colaboración prestada o a las fuentes de financiación si no es la propia universidad (indicando convocatoria, año de inicio-término, título original de la investigación y referencia)</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6. </w:t>
      </w:r>
      <w:r w:rsidRPr="00775FD6">
        <w:rPr>
          <w:rStyle w:val="Textoennegrita"/>
          <w:rFonts w:ascii="Tahoma" w:eastAsia="Tahoma" w:hAnsi="Tahoma" w:cs="Tahoma"/>
          <w:color w:val="111111"/>
          <w:sz w:val="20"/>
          <w:szCs w:val="20"/>
        </w:rPr>
        <w:t>Estructura del artículo</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siguiendo la fórmula (</w:t>
      </w:r>
      <w:r w:rsidRPr="00775FD6">
        <w:rPr>
          <w:rStyle w:val="Textoennegrita"/>
          <w:rFonts w:ascii="Tahoma" w:eastAsia="Tahoma" w:hAnsi="Tahoma" w:cs="Tahoma"/>
          <w:color w:val="111111"/>
          <w:sz w:val="20"/>
          <w:szCs w:val="20"/>
        </w:rPr>
        <w:t>IMRD+C y B</w:t>
      </w:r>
      <w:r w:rsidRPr="00775FD6">
        <w:rPr>
          <w:rFonts w:ascii="Tahoma" w:hAnsi="Tahoma" w:cs="Tahoma"/>
          <w:color w:val="111111"/>
          <w:sz w:val="20"/>
          <w:szCs w:val="20"/>
        </w:rPr>
        <w:t>: Introducción + Metodología + Resultados + Discusión + Conclusiones y Bibliografía):</w:t>
      </w:r>
    </w:p>
    <w:p w:rsidR="00775FD6" w:rsidRPr="00775FD6" w:rsidRDefault="00775FD6" w:rsidP="00775FD6">
      <w:pPr>
        <w:pStyle w:val="Prrafodelista"/>
        <w:widowControl/>
        <w:numPr>
          <w:ilvl w:val="0"/>
          <w:numId w:val="8"/>
        </w:numPr>
        <w:shd w:val="clear" w:color="auto" w:fill="FFFFFF"/>
        <w:autoSpaceDE/>
        <w:autoSpaceDN/>
        <w:spacing w:beforeLines="190" w:before="456" w:line="360" w:lineRule="auto"/>
        <w:contextualSpacing/>
        <w:jc w:val="both"/>
        <w:rPr>
          <w:color w:val="111111"/>
          <w:sz w:val="20"/>
          <w:szCs w:val="20"/>
        </w:rPr>
      </w:pPr>
      <w:r w:rsidRPr="00775FD6">
        <w:rPr>
          <w:rStyle w:val="Textoennegrita"/>
          <w:color w:val="111111"/>
          <w:sz w:val="20"/>
          <w:szCs w:val="20"/>
          <w:lang w:val="es-ES"/>
        </w:rPr>
        <w:t>Introducción.</w:t>
      </w:r>
      <w:r w:rsidRPr="00775FD6">
        <w:rPr>
          <w:rStyle w:val="apple-converted-space"/>
          <w:b/>
          <w:bCs/>
          <w:color w:val="111111"/>
          <w:sz w:val="20"/>
          <w:szCs w:val="20"/>
          <w:lang w:val="es-ES"/>
        </w:rPr>
        <w:t> </w:t>
      </w:r>
      <w:r w:rsidRPr="00775FD6">
        <w:rPr>
          <w:color w:val="111111"/>
          <w:sz w:val="20"/>
          <w:szCs w:val="20"/>
          <w:lang w:val="es-ES"/>
        </w:rPr>
        <w:t xml:space="preserve">Presentará el propósito de la investigación, sus objetivos, y definirá el problema de investigación, su importancia y la situación actual del tema a estudiar. Expondrá las contribuciones de otras investigaciones relevantes y se hará hincapié en aquellas en que se basan para definir los objetivos y las hipótesis de investigación, que serán claras y precisas –a menos que se trate de una investigación exploratoria, sin antecedentes de investigaciones similares previa– e irá presentada de forma razonada. </w:t>
      </w:r>
      <w:proofErr w:type="spellStart"/>
      <w:r w:rsidRPr="00775FD6">
        <w:rPr>
          <w:color w:val="111111"/>
          <w:sz w:val="20"/>
          <w:szCs w:val="20"/>
        </w:rPr>
        <w:t>Propósito</w:t>
      </w:r>
      <w:proofErr w:type="spellEnd"/>
      <w:r w:rsidRPr="00775FD6">
        <w:rPr>
          <w:color w:val="111111"/>
          <w:sz w:val="20"/>
          <w:szCs w:val="20"/>
        </w:rPr>
        <w:t xml:space="preserve">, </w:t>
      </w:r>
      <w:proofErr w:type="spellStart"/>
      <w:r w:rsidRPr="00775FD6">
        <w:rPr>
          <w:color w:val="111111"/>
          <w:sz w:val="20"/>
          <w:szCs w:val="20"/>
        </w:rPr>
        <w:t>objetivos</w:t>
      </w:r>
      <w:proofErr w:type="spellEnd"/>
      <w:r w:rsidRPr="00775FD6">
        <w:rPr>
          <w:color w:val="111111"/>
          <w:sz w:val="20"/>
          <w:szCs w:val="20"/>
        </w:rPr>
        <w:t xml:space="preserve">, </w:t>
      </w:r>
      <w:proofErr w:type="spellStart"/>
      <w:r w:rsidRPr="00775FD6">
        <w:rPr>
          <w:color w:val="111111"/>
          <w:sz w:val="20"/>
          <w:szCs w:val="20"/>
        </w:rPr>
        <w:t>problema</w:t>
      </w:r>
      <w:proofErr w:type="spellEnd"/>
      <w:r w:rsidRPr="00775FD6">
        <w:rPr>
          <w:color w:val="111111"/>
          <w:sz w:val="20"/>
          <w:szCs w:val="20"/>
        </w:rPr>
        <w:t xml:space="preserve">, </w:t>
      </w:r>
      <w:proofErr w:type="spellStart"/>
      <w:r w:rsidRPr="00775FD6">
        <w:rPr>
          <w:color w:val="111111"/>
          <w:sz w:val="20"/>
          <w:szCs w:val="20"/>
        </w:rPr>
        <w:t>importancia</w:t>
      </w:r>
      <w:proofErr w:type="spellEnd"/>
      <w:r w:rsidRPr="00775FD6">
        <w:rPr>
          <w:color w:val="111111"/>
          <w:sz w:val="20"/>
          <w:szCs w:val="20"/>
        </w:rPr>
        <w:t xml:space="preserve">, </w:t>
      </w:r>
      <w:proofErr w:type="spellStart"/>
      <w:r w:rsidRPr="00775FD6">
        <w:rPr>
          <w:color w:val="111111"/>
          <w:sz w:val="20"/>
          <w:szCs w:val="20"/>
        </w:rPr>
        <w:t>situación</w:t>
      </w:r>
      <w:proofErr w:type="spellEnd"/>
      <w:r w:rsidRPr="00775FD6">
        <w:rPr>
          <w:color w:val="111111"/>
          <w:sz w:val="20"/>
          <w:szCs w:val="20"/>
        </w:rPr>
        <w:t xml:space="preserve">, </w:t>
      </w:r>
      <w:proofErr w:type="spellStart"/>
      <w:r w:rsidRPr="00775FD6">
        <w:rPr>
          <w:color w:val="111111"/>
          <w:sz w:val="20"/>
          <w:szCs w:val="20"/>
        </w:rPr>
        <w:t>contribuciones</w:t>
      </w:r>
      <w:proofErr w:type="spellEnd"/>
      <w:r w:rsidRPr="00775FD6">
        <w:rPr>
          <w:color w:val="111111"/>
          <w:sz w:val="20"/>
          <w:szCs w:val="20"/>
        </w:rPr>
        <w:t xml:space="preserve">, </w:t>
      </w:r>
      <w:proofErr w:type="spellStart"/>
      <w:r w:rsidRPr="00775FD6">
        <w:rPr>
          <w:color w:val="111111"/>
          <w:sz w:val="20"/>
          <w:szCs w:val="20"/>
        </w:rPr>
        <w:t>hipótesis</w:t>
      </w:r>
      <w:proofErr w:type="spellEnd"/>
      <w:r w:rsidRPr="00775FD6">
        <w:rPr>
          <w:color w:val="111111"/>
          <w:sz w:val="20"/>
          <w:szCs w:val="20"/>
        </w:rPr>
        <w:t xml:space="preserve"> y </w:t>
      </w:r>
      <w:proofErr w:type="spellStart"/>
      <w:r w:rsidRPr="00775FD6">
        <w:rPr>
          <w:color w:val="111111"/>
          <w:sz w:val="20"/>
          <w:szCs w:val="20"/>
        </w:rPr>
        <w:t>justificación</w:t>
      </w:r>
      <w:proofErr w:type="spellEnd"/>
      <w:r w:rsidRPr="00775FD6">
        <w:rPr>
          <w:color w:val="111111"/>
          <w:sz w:val="20"/>
          <w:szCs w:val="20"/>
        </w:rPr>
        <w:t>.</w:t>
      </w:r>
    </w:p>
    <w:p w:rsidR="00775FD6" w:rsidRPr="00775FD6" w:rsidRDefault="00775FD6" w:rsidP="00775FD6">
      <w:pPr>
        <w:pStyle w:val="Prrafodelista"/>
        <w:widowControl/>
        <w:numPr>
          <w:ilvl w:val="0"/>
          <w:numId w:val="8"/>
        </w:numPr>
        <w:shd w:val="clear" w:color="auto" w:fill="FFFFFF"/>
        <w:autoSpaceDE/>
        <w:autoSpaceDN/>
        <w:spacing w:beforeLines="190" w:before="456" w:line="360" w:lineRule="auto"/>
        <w:contextualSpacing/>
        <w:jc w:val="both"/>
        <w:rPr>
          <w:color w:val="111111"/>
          <w:sz w:val="20"/>
          <w:szCs w:val="20"/>
        </w:rPr>
      </w:pPr>
      <w:r w:rsidRPr="00775FD6">
        <w:rPr>
          <w:rStyle w:val="Textoennegrita"/>
          <w:color w:val="111111"/>
          <w:sz w:val="20"/>
          <w:szCs w:val="20"/>
          <w:lang w:val="es-ES"/>
        </w:rPr>
        <w:t>Método o metodología</w:t>
      </w:r>
      <w:r w:rsidRPr="00775FD6">
        <w:rPr>
          <w:color w:val="111111"/>
          <w:sz w:val="20"/>
          <w:szCs w:val="20"/>
          <w:lang w:val="es-ES"/>
        </w:rPr>
        <w:t xml:space="preserve">. Se expondrá el tipo de método seguido y se explicará la elección y el diseño de la herramienta metodológica empleada. Si fuera preciso se indicará la población y muestra seleccionada y el sistema elegido para disponer de las unidades de análisis. Habrá una referencia al instrumento elegido para captar la muestra, se asegurará su rigor y validez científica y se razonará por qué se eligió. De tratarse de un sistema original, se explicarán sus características. Las variables irán bien definidas. Método, diseño, población, muestra, unidades de análisis, instrumento, rigor, validez, razonamiento y, en su caso, explicación. </w:t>
      </w:r>
      <w:r w:rsidRPr="00775FD6">
        <w:rPr>
          <w:color w:val="111111"/>
          <w:sz w:val="20"/>
          <w:szCs w:val="20"/>
        </w:rPr>
        <w:t xml:space="preserve">El </w:t>
      </w:r>
      <w:proofErr w:type="spellStart"/>
      <w:r w:rsidRPr="00775FD6">
        <w:rPr>
          <w:color w:val="111111"/>
          <w:sz w:val="20"/>
          <w:szCs w:val="20"/>
        </w:rPr>
        <w:t>objetivo</w:t>
      </w:r>
      <w:proofErr w:type="spellEnd"/>
      <w:r w:rsidRPr="00775FD6">
        <w:rPr>
          <w:color w:val="111111"/>
          <w:sz w:val="20"/>
          <w:szCs w:val="20"/>
        </w:rPr>
        <w:t xml:space="preserve"> </w:t>
      </w:r>
      <w:proofErr w:type="spellStart"/>
      <w:r w:rsidRPr="00775FD6">
        <w:rPr>
          <w:color w:val="111111"/>
          <w:sz w:val="20"/>
          <w:szCs w:val="20"/>
        </w:rPr>
        <w:t>es</w:t>
      </w:r>
      <w:proofErr w:type="spellEnd"/>
      <w:r w:rsidRPr="00775FD6">
        <w:rPr>
          <w:color w:val="111111"/>
          <w:sz w:val="20"/>
          <w:szCs w:val="20"/>
        </w:rPr>
        <w:t xml:space="preserve"> </w:t>
      </w:r>
      <w:proofErr w:type="spellStart"/>
      <w:r w:rsidRPr="00775FD6">
        <w:rPr>
          <w:color w:val="111111"/>
          <w:sz w:val="20"/>
          <w:szCs w:val="20"/>
        </w:rPr>
        <w:t>procurar</w:t>
      </w:r>
      <w:proofErr w:type="spellEnd"/>
      <w:r w:rsidRPr="00775FD6">
        <w:rPr>
          <w:color w:val="111111"/>
          <w:sz w:val="20"/>
          <w:szCs w:val="20"/>
        </w:rPr>
        <w:t xml:space="preserve"> la </w:t>
      </w:r>
      <w:proofErr w:type="spellStart"/>
      <w:r w:rsidRPr="00775FD6">
        <w:rPr>
          <w:color w:val="111111"/>
          <w:sz w:val="20"/>
          <w:szCs w:val="20"/>
        </w:rPr>
        <w:t>replicabilidad</w:t>
      </w:r>
      <w:proofErr w:type="spellEnd"/>
      <w:r w:rsidRPr="00775FD6">
        <w:rPr>
          <w:color w:val="111111"/>
          <w:sz w:val="20"/>
          <w:szCs w:val="20"/>
        </w:rPr>
        <w:t xml:space="preserve"> </w:t>
      </w:r>
      <w:proofErr w:type="gramStart"/>
      <w:r w:rsidRPr="00775FD6">
        <w:rPr>
          <w:color w:val="111111"/>
          <w:sz w:val="20"/>
          <w:szCs w:val="20"/>
        </w:rPr>
        <w:t>del</w:t>
      </w:r>
      <w:proofErr w:type="gramEnd"/>
      <w:r w:rsidRPr="00775FD6">
        <w:rPr>
          <w:color w:val="111111"/>
          <w:sz w:val="20"/>
          <w:szCs w:val="20"/>
        </w:rPr>
        <w:t xml:space="preserve"> </w:t>
      </w:r>
      <w:proofErr w:type="spellStart"/>
      <w:r w:rsidRPr="00775FD6">
        <w:rPr>
          <w:color w:val="111111"/>
          <w:sz w:val="20"/>
          <w:szCs w:val="20"/>
        </w:rPr>
        <w:t>estudio</w:t>
      </w:r>
      <w:proofErr w:type="spellEnd"/>
      <w:r w:rsidRPr="00775FD6">
        <w:rPr>
          <w:color w:val="111111"/>
          <w:sz w:val="20"/>
          <w:szCs w:val="20"/>
        </w:rPr>
        <w:t>.</w:t>
      </w:r>
    </w:p>
    <w:p w:rsidR="00775FD6" w:rsidRPr="00775FD6" w:rsidRDefault="00775FD6" w:rsidP="00775FD6">
      <w:pPr>
        <w:pStyle w:val="Prrafodelista"/>
        <w:widowControl/>
        <w:numPr>
          <w:ilvl w:val="0"/>
          <w:numId w:val="8"/>
        </w:numPr>
        <w:shd w:val="clear" w:color="auto" w:fill="FFFFFF"/>
        <w:autoSpaceDE/>
        <w:autoSpaceDN/>
        <w:spacing w:beforeLines="190" w:before="456" w:line="360" w:lineRule="auto"/>
        <w:contextualSpacing/>
        <w:jc w:val="both"/>
        <w:rPr>
          <w:color w:val="111111"/>
          <w:sz w:val="20"/>
          <w:szCs w:val="20"/>
          <w:lang w:val="es-ES"/>
        </w:rPr>
      </w:pPr>
      <w:r w:rsidRPr="00775FD6">
        <w:rPr>
          <w:rStyle w:val="Textoennegrita"/>
          <w:color w:val="111111"/>
          <w:sz w:val="20"/>
          <w:szCs w:val="20"/>
          <w:lang w:val="es-ES"/>
        </w:rPr>
        <w:t>Resultados</w:t>
      </w:r>
      <w:r w:rsidRPr="00775FD6">
        <w:rPr>
          <w:color w:val="111111"/>
          <w:sz w:val="20"/>
          <w:szCs w:val="20"/>
          <w:lang w:val="es-ES"/>
        </w:rPr>
        <w:t>. Exposición de los hallazgos obtenidos, expuestos de forma concisa, escueta, precisa, ordenada e irán correctamente presentados en términos estadísticos si es el caso. Aquí no hay citas. Exponer la credibilidad de los hallazgos.</w:t>
      </w:r>
    </w:p>
    <w:p w:rsidR="00775FD6" w:rsidRPr="00775FD6" w:rsidRDefault="00775FD6" w:rsidP="00775FD6">
      <w:pPr>
        <w:pStyle w:val="Prrafodelista"/>
        <w:widowControl/>
        <w:numPr>
          <w:ilvl w:val="0"/>
          <w:numId w:val="8"/>
        </w:numPr>
        <w:shd w:val="clear" w:color="auto" w:fill="FFFFFF"/>
        <w:autoSpaceDE/>
        <w:autoSpaceDN/>
        <w:spacing w:beforeLines="190" w:before="456" w:line="360" w:lineRule="auto"/>
        <w:contextualSpacing/>
        <w:jc w:val="both"/>
        <w:rPr>
          <w:color w:val="111111"/>
          <w:sz w:val="20"/>
          <w:szCs w:val="20"/>
          <w:lang w:val="es-ES"/>
        </w:rPr>
      </w:pPr>
      <w:r w:rsidRPr="00775FD6">
        <w:rPr>
          <w:rStyle w:val="Textoennegrita"/>
          <w:color w:val="111111"/>
          <w:sz w:val="20"/>
          <w:szCs w:val="20"/>
          <w:lang w:val="es-ES"/>
        </w:rPr>
        <w:t>Discusión.</w:t>
      </w:r>
      <w:r w:rsidRPr="00775FD6">
        <w:rPr>
          <w:rStyle w:val="apple-converted-space"/>
          <w:color w:val="111111"/>
          <w:sz w:val="20"/>
          <w:szCs w:val="20"/>
          <w:lang w:val="es-ES"/>
        </w:rPr>
        <w:t> </w:t>
      </w:r>
      <w:r w:rsidRPr="00775FD6">
        <w:rPr>
          <w:color w:val="111111"/>
          <w:sz w:val="20"/>
          <w:szCs w:val="20"/>
          <w:lang w:val="es-ES"/>
        </w:rPr>
        <w:t>Discutir sobre los resultados y exponer si dan respuesta a las preguntas de investigación formuladas, correlacionando los resultados con las hipótesis. Verbalmente se utiliza el presente. Comparar con otros resultados de investigaciones semejantes. Autenticidad de los resultados, validez interna, generalización de los datos y posibles limitaciones del estudio.</w:t>
      </w:r>
    </w:p>
    <w:p w:rsidR="00775FD6" w:rsidRPr="00775FD6" w:rsidRDefault="00775FD6" w:rsidP="00775FD6">
      <w:pPr>
        <w:pStyle w:val="Prrafodelista"/>
        <w:widowControl/>
        <w:numPr>
          <w:ilvl w:val="0"/>
          <w:numId w:val="8"/>
        </w:numPr>
        <w:shd w:val="clear" w:color="auto" w:fill="FFFFFF"/>
        <w:autoSpaceDE/>
        <w:autoSpaceDN/>
        <w:spacing w:beforeLines="190" w:before="456" w:line="360" w:lineRule="auto"/>
        <w:contextualSpacing/>
        <w:jc w:val="both"/>
        <w:rPr>
          <w:color w:val="111111"/>
          <w:sz w:val="20"/>
          <w:szCs w:val="20"/>
          <w:lang w:val="es-ES"/>
        </w:rPr>
      </w:pPr>
      <w:r w:rsidRPr="00775FD6">
        <w:rPr>
          <w:rStyle w:val="Textoennegrita"/>
          <w:color w:val="111111"/>
          <w:sz w:val="20"/>
          <w:szCs w:val="20"/>
          <w:lang w:val="es-ES"/>
        </w:rPr>
        <w:t>Conclusiones.</w:t>
      </w:r>
      <w:r w:rsidRPr="00775FD6">
        <w:rPr>
          <w:rStyle w:val="apple-converted-space"/>
          <w:b/>
          <w:bCs/>
          <w:color w:val="111111"/>
          <w:sz w:val="20"/>
          <w:szCs w:val="20"/>
          <w:lang w:val="es-ES"/>
        </w:rPr>
        <w:t> </w:t>
      </w:r>
      <w:r w:rsidRPr="00775FD6">
        <w:rPr>
          <w:color w:val="111111"/>
          <w:sz w:val="20"/>
          <w:szCs w:val="20"/>
          <w:lang w:val="es-ES"/>
        </w:rPr>
        <w:t xml:space="preserve">Se derivan exclusivamente de los resultados y son una síntesis de los mismos, elaborada de forma clara y breve. Se elaborarán recomendaciones </w:t>
      </w:r>
      <w:r w:rsidRPr="00775FD6">
        <w:rPr>
          <w:color w:val="111111"/>
          <w:sz w:val="20"/>
          <w:szCs w:val="20"/>
          <w:lang w:val="es-ES"/>
        </w:rPr>
        <w:lastRenderedPageBreak/>
        <w:t>para la teoría y la práctica profesional, así como sugerencias para futuras investigaciones</w:t>
      </w:r>
    </w:p>
    <w:p w:rsidR="00775FD6" w:rsidRPr="00775FD6" w:rsidRDefault="00775FD6" w:rsidP="00775FD6">
      <w:pPr>
        <w:pStyle w:val="Prrafodelista"/>
        <w:widowControl/>
        <w:numPr>
          <w:ilvl w:val="0"/>
          <w:numId w:val="8"/>
        </w:numPr>
        <w:shd w:val="clear" w:color="auto" w:fill="FFFFFF"/>
        <w:autoSpaceDE/>
        <w:autoSpaceDN/>
        <w:spacing w:beforeLines="190" w:before="456" w:line="360" w:lineRule="auto"/>
        <w:contextualSpacing/>
        <w:jc w:val="both"/>
        <w:rPr>
          <w:color w:val="111111"/>
          <w:sz w:val="20"/>
          <w:szCs w:val="20"/>
          <w:lang w:val="es-ES"/>
        </w:rPr>
      </w:pPr>
      <w:r w:rsidRPr="00775FD6">
        <w:rPr>
          <w:rStyle w:val="Textoennegrita"/>
          <w:color w:val="111111"/>
          <w:sz w:val="20"/>
          <w:szCs w:val="20"/>
          <w:lang w:val="es-ES"/>
        </w:rPr>
        <w:t>Referencias bibliográficas</w:t>
      </w:r>
      <w:r w:rsidRPr="00775FD6">
        <w:rPr>
          <w:rStyle w:val="apple-converted-space"/>
          <w:b/>
          <w:bCs/>
          <w:color w:val="111111"/>
          <w:sz w:val="20"/>
          <w:szCs w:val="20"/>
          <w:lang w:val="es-ES"/>
        </w:rPr>
        <w:t> </w:t>
      </w:r>
      <w:r w:rsidRPr="00775FD6">
        <w:rPr>
          <w:color w:val="111111"/>
          <w:sz w:val="20"/>
          <w:szCs w:val="20"/>
          <w:lang w:val="es-ES"/>
        </w:rPr>
        <w:t xml:space="preserve">(20-7-5-2): Las referencias bibliográficas serán al menos 20. El 70% de las referencias serán de los últimos 10 años, a excepción de aquellas temáticas que no lo hagan recomendable. Al menos el 50% serán referencias a artículos de revistas científicas académicas universitarias, excepto si se trata de un tema tan original que no haya </w:t>
      </w:r>
      <w:proofErr w:type="spellStart"/>
      <w:r w:rsidRPr="00775FD6">
        <w:rPr>
          <w:color w:val="111111"/>
          <w:sz w:val="20"/>
          <w:szCs w:val="20"/>
          <w:lang w:val="es-ES"/>
        </w:rPr>
        <w:t>hemerografía</w:t>
      </w:r>
      <w:proofErr w:type="spellEnd"/>
      <w:r w:rsidRPr="00775FD6">
        <w:rPr>
          <w:color w:val="111111"/>
          <w:sz w:val="20"/>
          <w:szCs w:val="20"/>
          <w:lang w:val="es-ES"/>
        </w:rPr>
        <w:t xml:space="preserve"> científica pertinente. Se acepta hasta el 20% de </w:t>
      </w:r>
      <w:proofErr w:type="spellStart"/>
      <w:r w:rsidRPr="00775FD6">
        <w:rPr>
          <w:color w:val="111111"/>
          <w:sz w:val="20"/>
          <w:szCs w:val="20"/>
          <w:lang w:val="es-ES"/>
        </w:rPr>
        <w:t>autocitación</w:t>
      </w:r>
      <w:proofErr w:type="spellEnd"/>
      <w:r w:rsidRPr="00775FD6">
        <w:rPr>
          <w:color w:val="111111"/>
          <w:sz w:val="20"/>
          <w:szCs w:val="20"/>
          <w:lang w:val="es-ES"/>
        </w:rPr>
        <w:t xml:space="preserve">, con un máximo de 3 </w:t>
      </w:r>
      <w:proofErr w:type="spellStart"/>
      <w:r w:rsidRPr="00775FD6">
        <w:rPr>
          <w:color w:val="111111"/>
          <w:sz w:val="20"/>
          <w:szCs w:val="20"/>
          <w:lang w:val="es-ES"/>
        </w:rPr>
        <w:t>autocitas</w:t>
      </w:r>
      <w:proofErr w:type="spellEnd"/>
      <w:r w:rsidRPr="00775FD6">
        <w:rPr>
          <w:color w:val="111111"/>
          <w:sz w:val="20"/>
          <w:szCs w:val="20"/>
          <w:lang w:val="es-ES"/>
        </w:rPr>
        <w:t>, sólo de textos publicados. Sólo se incluirán referencias bibliográficas que hayan sido citadas en el texto del artículo. Además, si el tema lo exige parte de la bibliografía ha de ser en lengua inglesa. </w:t>
      </w:r>
    </w:p>
    <w:p w:rsidR="00775FD6" w:rsidRPr="00775FD6" w:rsidRDefault="00775FD6" w:rsidP="00775FD6">
      <w:pPr>
        <w:shd w:val="clear" w:color="auto" w:fill="FFFFFF"/>
        <w:spacing w:beforeLines="190" w:before="456" w:line="360" w:lineRule="auto"/>
        <w:jc w:val="both"/>
        <w:rPr>
          <w:color w:val="111111"/>
          <w:sz w:val="20"/>
          <w:szCs w:val="20"/>
          <w:lang w:val="es-ES"/>
        </w:rPr>
      </w:pPr>
      <w:r w:rsidRPr="00775FD6">
        <w:rPr>
          <w:color w:val="111111"/>
          <w:sz w:val="20"/>
          <w:szCs w:val="20"/>
          <w:lang w:val="es-ES"/>
        </w:rPr>
        <w:t>7. </w:t>
      </w:r>
      <w:r w:rsidRPr="00775FD6">
        <w:rPr>
          <w:rStyle w:val="Textoennegrita"/>
          <w:color w:val="111111"/>
          <w:sz w:val="20"/>
          <w:szCs w:val="20"/>
          <w:lang w:val="es-ES"/>
        </w:rPr>
        <w:t>Texto.</w:t>
      </w:r>
      <w:r w:rsidRPr="00775FD6">
        <w:rPr>
          <w:rStyle w:val="apple-converted-space"/>
          <w:color w:val="111111"/>
          <w:sz w:val="20"/>
          <w:szCs w:val="20"/>
          <w:lang w:val="es-ES"/>
        </w:rPr>
        <w:t> </w:t>
      </w:r>
      <w:r w:rsidRPr="00775FD6">
        <w:rPr>
          <w:color w:val="111111"/>
          <w:sz w:val="20"/>
          <w:szCs w:val="20"/>
          <w:lang w:val="es-ES"/>
        </w:rPr>
        <w:t xml:space="preserve">No habrá texto en negrita, ni subrayado. La cursiva se utilizará solo cuando proceda según las normas de estilo. En todo caso, para nombrar películas, series de televisión o títulos de obras y extranjerismos no admitidos por la RAE. Se recomiendan párrafos con 10 líneas máximo, sin sangría. Los autores deben emplear los nombres, símbolos y nomenclatura que estén normalizados para cada disciplina o área científica. Evitar dobles espacios. </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8.</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Citas en el texto.</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Las citas que superen las 40 palabras irán en párrafo aparte, con sangría de un espacio de tabulador por la izquierda, sin comillas ni cursiva. La forma de citar dentro del texto seguirá el sistema Harvard o parentético en altas y bajas (Autor, año: página). Todas las obras citadas irán en el apartado bibliográfico.</w:t>
      </w:r>
    </w:p>
    <w:p w:rsidR="00D70F6E"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9.</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Referencias bibliográficas</w:t>
      </w:r>
      <w:r w:rsidRPr="00775FD6">
        <w:rPr>
          <w:rFonts w:ascii="Tahoma" w:hAnsi="Tahoma" w:cs="Tahoma"/>
          <w:color w:val="111111"/>
          <w:sz w:val="20"/>
          <w:szCs w:val="20"/>
        </w:rPr>
        <w:t>. Se ajustarán a las normas APA (201</w:t>
      </w:r>
      <w:r w:rsidR="00D70F6E">
        <w:rPr>
          <w:rFonts w:ascii="Tahoma" w:hAnsi="Tahoma" w:cs="Tahoma"/>
          <w:color w:val="111111"/>
          <w:sz w:val="20"/>
          <w:szCs w:val="20"/>
        </w:rPr>
        <w:t>8</w:t>
      </w:r>
      <w:r w:rsidRPr="00775FD6">
        <w:rPr>
          <w:rFonts w:ascii="Tahoma" w:hAnsi="Tahoma" w:cs="Tahoma"/>
          <w:color w:val="111111"/>
          <w:sz w:val="20"/>
          <w:szCs w:val="20"/>
        </w:rPr>
        <w:t>, 6ª e</w:t>
      </w:r>
      <w:r w:rsidR="00D70F6E">
        <w:rPr>
          <w:rFonts w:ascii="Tahoma" w:hAnsi="Tahoma" w:cs="Tahoma"/>
          <w:color w:val="111111"/>
          <w:sz w:val="20"/>
          <w:szCs w:val="20"/>
        </w:rPr>
        <w:t xml:space="preserve">dición). Se pueden consultar en: </w:t>
      </w:r>
    </w:p>
    <w:p w:rsidR="00775FD6" w:rsidRPr="00775FD6" w:rsidRDefault="001E07FF"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hyperlink r:id="rId12" w:history="1">
        <w:r w:rsidR="00775FD6" w:rsidRPr="00775FD6">
          <w:rPr>
            <w:rStyle w:val="Hipervnculo"/>
            <w:rFonts w:ascii="Tahoma" w:hAnsi="Tahoma" w:cs="Tahoma"/>
            <w:color w:val="666666"/>
            <w:sz w:val="20"/>
            <w:szCs w:val="20"/>
          </w:rPr>
          <w:t>http://www.apastyle.org/</w:t>
        </w:r>
      </w:hyperlink>
      <w:r w:rsidR="00775FD6" w:rsidRPr="00775FD6">
        <w:rPr>
          <w:rStyle w:val="apple-converted-space"/>
          <w:rFonts w:ascii="Tahoma" w:hAnsi="Tahoma" w:cs="Tahoma"/>
          <w:color w:val="111111"/>
          <w:sz w:val="20"/>
          <w:szCs w:val="20"/>
        </w:rPr>
        <w:t> </w:t>
      </w:r>
      <w:hyperlink r:id="rId13" w:history="1">
        <w:r w:rsidR="00775FD6" w:rsidRPr="00775FD6">
          <w:rPr>
            <w:rStyle w:val="Hipervnculo"/>
            <w:rFonts w:ascii="Tahoma" w:hAnsi="Tahoma" w:cs="Tahoma"/>
            <w:color w:val="666666"/>
            <w:sz w:val="20"/>
            <w:szCs w:val="20"/>
          </w:rPr>
          <w:t>http://www.cibem.org/paginas/img/apa6.pdf</w:t>
        </w:r>
      </w:hyperlink>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10.</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Tablas, gráficos, ilustraciones, figuras e imágenes</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 xml:space="preserve">serán legibles, editables, elaboradas con Office preferiblemente –o en la versión original de la aplicación utilizada– pegadas en el lugar correspondiente dentro del texto, numeradas correlativamente de forma independiente, precedidas de título (descriptivo, corto, de no más de una línea) y referenciando la fuente en la parte inferior. Se pueden incluir enlaces a vídeos e incluir un </w:t>
      </w:r>
      <w:proofErr w:type="spellStart"/>
      <w:r w:rsidRPr="00D70F6E">
        <w:rPr>
          <w:rFonts w:ascii="Tahoma" w:hAnsi="Tahoma" w:cs="Tahoma"/>
          <w:i/>
          <w:color w:val="111111"/>
          <w:sz w:val="20"/>
          <w:szCs w:val="20"/>
        </w:rPr>
        <w:t>frame</w:t>
      </w:r>
      <w:proofErr w:type="spellEnd"/>
      <w:r w:rsidRPr="00775FD6">
        <w:rPr>
          <w:rFonts w:ascii="Tahoma" w:hAnsi="Tahoma" w:cs="Tahoma"/>
          <w:color w:val="111111"/>
          <w:sz w:val="20"/>
          <w:szCs w:val="20"/>
        </w:rPr>
        <w:t xml:space="preserve"> a modo de ilustración, enlazado.</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lastRenderedPageBreak/>
        <w:t>11.</w:t>
      </w:r>
      <w:r w:rsidRPr="00775FD6">
        <w:rPr>
          <w:rStyle w:val="apple-converted-space"/>
          <w:rFonts w:ascii="Tahoma" w:hAnsi="Tahoma" w:cs="Tahoma"/>
          <w:color w:val="111111"/>
          <w:sz w:val="20"/>
          <w:szCs w:val="20"/>
        </w:rPr>
        <w:t> </w:t>
      </w:r>
      <w:r w:rsidRPr="00775FD6">
        <w:rPr>
          <w:rStyle w:val="Textoennegrita"/>
          <w:rFonts w:ascii="Tahoma" w:eastAsia="Tahoma" w:hAnsi="Tahoma" w:cs="Tahoma"/>
          <w:color w:val="111111"/>
          <w:sz w:val="20"/>
          <w:szCs w:val="20"/>
        </w:rPr>
        <w:t>Notas.</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Las notas figurarán a</w:t>
      </w:r>
      <w:r w:rsidR="00D70F6E">
        <w:rPr>
          <w:rFonts w:ascii="Tahoma" w:hAnsi="Tahoma" w:cs="Tahoma"/>
          <w:color w:val="111111"/>
          <w:sz w:val="20"/>
          <w:szCs w:val="20"/>
        </w:rPr>
        <w:t xml:space="preserve"> pie de página, aunque se solicita a los autores que usen este recurso cuando sea estrictamente necesario (traducciones de citas o similar).</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Para lo no indicado se recomienda visualizar un artículo publicado.</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El envío se realizará</w:t>
      </w:r>
      <w:r w:rsidR="00D70F6E">
        <w:rPr>
          <w:rFonts w:ascii="Tahoma" w:hAnsi="Tahoma" w:cs="Tahoma"/>
          <w:color w:val="111111"/>
          <w:sz w:val="20"/>
          <w:szCs w:val="20"/>
        </w:rPr>
        <w:t xml:space="preserve">, en un primer momento, a través de envío por correo electrónico. Conforme tengamos desarrollada una plataforma de envío, se sustituirá el envío por mail por este sistema. Esta </w:t>
      </w:r>
      <w:r w:rsidRPr="00775FD6">
        <w:rPr>
          <w:rFonts w:ascii="Tahoma" w:hAnsi="Tahoma" w:cs="Tahoma"/>
          <w:color w:val="111111"/>
          <w:sz w:val="20"/>
          <w:szCs w:val="20"/>
        </w:rPr>
        <w:t>aplicación solicitará </w:t>
      </w:r>
      <w:r w:rsidRPr="00775FD6">
        <w:rPr>
          <w:rStyle w:val="Textoennegrita"/>
          <w:rFonts w:ascii="Tahoma" w:eastAsia="Tahoma" w:hAnsi="Tahoma" w:cs="Tahoma"/>
          <w:color w:val="111111"/>
          <w:sz w:val="20"/>
          <w:szCs w:val="20"/>
        </w:rPr>
        <w:t>dos aportaciones</w:t>
      </w:r>
      <w:r w:rsidRPr="00775FD6">
        <w:rPr>
          <w:rStyle w:val="apple-converted-space"/>
          <w:rFonts w:ascii="Tahoma" w:hAnsi="Tahoma" w:cs="Tahoma"/>
          <w:color w:val="111111"/>
          <w:sz w:val="20"/>
          <w:szCs w:val="20"/>
        </w:rPr>
        <w:t> </w:t>
      </w:r>
      <w:r w:rsidRPr="00775FD6">
        <w:rPr>
          <w:rFonts w:ascii="Tahoma" w:hAnsi="Tahoma" w:cs="Tahoma"/>
          <w:color w:val="111111"/>
          <w:sz w:val="20"/>
          <w:szCs w:val="20"/>
        </w:rPr>
        <w:t>originales y novedosas que aporte el texto (para realizar reseñas breves sobre el mismo en la fase de difusión en redes sociales)</w:t>
      </w:r>
      <w:r w:rsidR="00D70F6E">
        <w:rPr>
          <w:rFonts w:ascii="Tahoma" w:hAnsi="Tahoma" w:cs="Tahoma"/>
          <w:color w:val="111111"/>
          <w:sz w:val="20"/>
          <w:szCs w:val="20"/>
        </w:rPr>
        <w:t xml:space="preserve"> y</w:t>
      </w:r>
      <w:r w:rsidRPr="00775FD6">
        <w:rPr>
          <w:rFonts w:ascii="Tahoma" w:hAnsi="Tahoma" w:cs="Tahoma"/>
          <w:color w:val="111111"/>
          <w:sz w:val="20"/>
          <w:szCs w:val="20"/>
        </w:rPr>
        <w:t> </w:t>
      </w:r>
      <w:r w:rsidRPr="00775FD6">
        <w:rPr>
          <w:rStyle w:val="Textoennegrita"/>
          <w:rFonts w:ascii="Tahoma" w:eastAsia="Tahoma" w:hAnsi="Tahoma" w:cs="Tahoma"/>
          <w:color w:val="111111"/>
          <w:sz w:val="20"/>
          <w:szCs w:val="20"/>
        </w:rPr>
        <w:t>dos preguntas,</w:t>
      </w:r>
      <w:r w:rsidRPr="00775FD6">
        <w:rPr>
          <w:rStyle w:val="apple-converted-space"/>
          <w:rFonts w:ascii="Tahoma" w:hAnsi="Tahoma" w:cs="Tahoma"/>
          <w:b/>
          <w:bCs/>
          <w:color w:val="111111"/>
          <w:sz w:val="20"/>
          <w:szCs w:val="20"/>
        </w:rPr>
        <w:t> </w:t>
      </w:r>
      <w:r w:rsidRPr="00775FD6">
        <w:rPr>
          <w:rFonts w:ascii="Tahoma" w:hAnsi="Tahoma" w:cs="Tahoma"/>
          <w:color w:val="111111"/>
          <w:sz w:val="20"/>
          <w:szCs w:val="20"/>
        </w:rPr>
        <w:t>para utiliza</w:t>
      </w:r>
      <w:r w:rsidR="00D70F6E">
        <w:rPr>
          <w:rFonts w:ascii="Tahoma" w:hAnsi="Tahoma" w:cs="Tahoma"/>
          <w:color w:val="111111"/>
          <w:sz w:val="20"/>
          <w:szCs w:val="20"/>
        </w:rPr>
        <w:t>r en redes sociales y académicas</w:t>
      </w:r>
      <w:r w:rsidRPr="00775FD6">
        <w:rPr>
          <w:rFonts w:ascii="Tahoma" w:hAnsi="Tahoma" w:cs="Tahoma"/>
          <w:color w:val="111111"/>
          <w:sz w:val="20"/>
          <w:szCs w:val="20"/>
        </w:rPr>
        <w:t>.</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Style w:val="Textoennegrita"/>
          <w:rFonts w:ascii="Tahoma" w:eastAsia="Tahoma" w:hAnsi="Tahoma" w:cs="Tahoma"/>
          <w:color w:val="111111"/>
          <w:sz w:val="20"/>
          <w:szCs w:val="20"/>
        </w:rPr>
        <w:t>ENSAYOS:</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El ensayo es un texto que expresa de forma libre el pensamiento de un autor. El autor analiza, interpreta o evalúa un tema. Presenta las siguientes características: libertad temática; estilo personal en la escritura; incluye citas o referencias; no tiene una estructura definida, el autor escoge el orden en que desarrolla su argumento y está dirigido generalmente a un público amplio. Tiene carácter preliminar, introductorio o propedéutico. La extensión máxima es de 15.000 palabras</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Sus contenidos son muy variados: reflexiones, comentarios, experiencias personales u opiniones críticas, propuestas teóricas en ausencia de comprobación o propuestas que no se desprenden de la aplicación del método científico.</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Desarrolla los siguientes contenidos:</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 Introducción: se explica el tema a tratar y el enfoque desde el que se va a abordar.</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 Desarrollo: incluye las ideas del autor.</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 Conclusión: expresa la aportación final de escritor. Es el cierre del ensayo.</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 Referencias bibliográficas.</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lastRenderedPageBreak/>
        <w:t>En el ensayo es especialmente importante la organización de las ideas y su presentación para proceder desde las explicaciones formales hasta la evidencia concreta, de los hechos a las conclusiones. Caben dos procedimientos: comenzar mostrando ejemplos y de ellos deducir las afirmaciones generales (lógica inductiva) o bien comenzar mostrando afirmaciones generales que se van documentando a lo largo del ensayo mediante ejemplos concretos (lógica deductiva).</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Los ensayos serán sometidos al proceso de revisión doble par anónimo.</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Style w:val="Textoennegrita"/>
          <w:rFonts w:ascii="Tahoma" w:eastAsia="Tahoma" w:hAnsi="Tahoma" w:cs="Tahoma"/>
          <w:color w:val="111111"/>
          <w:sz w:val="20"/>
          <w:szCs w:val="20"/>
        </w:rPr>
        <w:t>RESEÑAS:</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La reseña es un texto de extensión breve (se recomienda un máximo de 1200 palabras) que contiene el resumen y el comentario valorativo realizado sobre un libro, un artículo u otro texto publicado. La opinión del reseñador incluye aspectos positivos y mejorables, dependerá de su criterio personal argumentado.</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Los datos del autor de la reseña se acompañan del email u otra forma de contacto electrónico (Facebook, Twitter) que puedan fomentar el ulterior comentario.</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Estructura tipo de la reseña:</w:t>
      </w:r>
    </w:p>
    <w:p w:rsidR="00775FD6" w:rsidRPr="00775FD6" w:rsidRDefault="00775FD6" w:rsidP="00775FD6">
      <w:pPr>
        <w:pStyle w:val="Prrafodelista"/>
        <w:widowControl/>
        <w:numPr>
          <w:ilvl w:val="0"/>
          <w:numId w:val="9"/>
        </w:numPr>
        <w:shd w:val="clear" w:color="auto" w:fill="FFFFFF"/>
        <w:autoSpaceDE/>
        <w:autoSpaceDN/>
        <w:spacing w:beforeLines="190" w:before="456" w:line="360" w:lineRule="auto"/>
        <w:ind w:left="284" w:hanging="284"/>
        <w:contextualSpacing/>
        <w:jc w:val="both"/>
        <w:rPr>
          <w:color w:val="111111"/>
          <w:sz w:val="20"/>
          <w:szCs w:val="20"/>
          <w:lang w:val="es-ES"/>
        </w:rPr>
      </w:pPr>
      <w:r w:rsidRPr="00775FD6">
        <w:rPr>
          <w:rStyle w:val="Textoennegrita"/>
          <w:color w:val="111111"/>
          <w:sz w:val="20"/>
          <w:szCs w:val="20"/>
          <w:lang w:val="es-ES"/>
        </w:rPr>
        <w:t>PRESENTACIÓN CONTEXTUAL:</w:t>
      </w:r>
      <w:r w:rsidRPr="00775FD6">
        <w:rPr>
          <w:rStyle w:val="apple-converted-space"/>
          <w:b/>
          <w:bCs/>
          <w:color w:val="111111"/>
          <w:sz w:val="20"/>
          <w:szCs w:val="20"/>
          <w:lang w:val="es-ES"/>
        </w:rPr>
        <w:t> </w:t>
      </w:r>
      <w:r w:rsidRPr="00775FD6">
        <w:rPr>
          <w:color w:val="111111"/>
          <w:sz w:val="20"/>
          <w:szCs w:val="20"/>
          <w:lang w:val="es-ES"/>
        </w:rPr>
        <w:t>Título del libro reseñado en español e inglés; Autor(es) [o editores], lugar, editorial, año, páginas; ISBN (tapas duras/blandas). Ubicación del autor y del texto que se comenta en tiempo y espacio. El idioma original de la obra y nombre del traductor, si es pertinente. Si la reseña es sobre un medio audiovisual (películas, programas...) entonces se indica el título, el director y otros elementos que identifiquen el objeto del cual se habla. Descripción de la naturaleza del libro (si es académico, material docente, trabajo de investigación, etc.), cómo está dividido (en capítulos, por ejemplo) y si contiene bibliografía, gráficos o cualquier otro tipo de ilustraciones.</w:t>
      </w:r>
    </w:p>
    <w:p w:rsidR="00775FD6" w:rsidRPr="00775FD6" w:rsidRDefault="00775FD6" w:rsidP="00775FD6">
      <w:pPr>
        <w:pStyle w:val="Prrafodelista"/>
        <w:widowControl/>
        <w:numPr>
          <w:ilvl w:val="0"/>
          <w:numId w:val="9"/>
        </w:numPr>
        <w:shd w:val="clear" w:color="auto" w:fill="FFFFFF"/>
        <w:autoSpaceDE/>
        <w:autoSpaceDN/>
        <w:spacing w:beforeLines="190" w:before="456" w:line="360" w:lineRule="auto"/>
        <w:ind w:left="284" w:hanging="284"/>
        <w:contextualSpacing/>
        <w:jc w:val="both"/>
        <w:rPr>
          <w:color w:val="111111"/>
          <w:sz w:val="20"/>
          <w:szCs w:val="20"/>
          <w:lang w:val="es-ES"/>
        </w:rPr>
      </w:pPr>
      <w:r w:rsidRPr="00775FD6">
        <w:rPr>
          <w:rStyle w:val="Textoennegrita"/>
          <w:color w:val="111111"/>
          <w:sz w:val="20"/>
          <w:szCs w:val="20"/>
          <w:lang w:val="es-ES"/>
        </w:rPr>
        <w:t>RESUMEN:</w:t>
      </w:r>
      <w:r w:rsidRPr="00775FD6">
        <w:rPr>
          <w:rStyle w:val="apple-converted-space"/>
          <w:color w:val="111111"/>
          <w:sz w:val="20"/>
          <w:szCs w:val="20"/>
          <w:lang w:val="es-ES"/>
        </w:rPr>
        <w:t> </w:t>
      </w:r>
      <w:r w:rsidRPr="00775FD6">
        <w:rPr>
          <w:color w:val="111111"/>
          <w:sz w:val="20"/>
          <w:szCs w:val="20"/>
          <w:lang w:val="es-ES"/>
        </w:rPr>
        <w:t xml:space="preserve">Resumen y síntesis del libro y de sus puntos principales. Se habla del autor (antecedentes) y sus técnicas o método de trabajo; las fuentes citadas (su actualidad, pertinencia, enfoque, novedad…); el propósito (objetivos y finalidades) del texto y sus principales aportaciones. También conviene definir al público destino (investigadores, profesionales, estudiantes, profesores, etc.) y el interés </w:t>
      </w:r>
      <w:r w:rsidRPr="00775FD6">
        <w:rPr>
          <w:color w:val="111111"/>
          <w:sz w:val="20"/>
          <w:szCs w:val="20"/>
          <w:lang w:val="es-ES"/>
        </w:rPr>
        <w:lastRenderedPageBreak/>
        <w:t>que este libro tiene para ese público. Se hace de manera descriptiva, breve y clara. Si se realizan referencias bibliográficas deberán ajustarse al estilo APA (6ª edición).</w:t>
      </w:r>
    </w:p>
    <w:p w:rsidR="00775FD6" w:rsidRPr="00775FD6" w:rsidRDefault="00775FD6" w:rsidP="00775FD6">
      <w:pPr>
        <w:pStyle w:val="Prrafodelista"/>
        <w:widowControl/>
        <w:numPr>
          <w:ilvl w:val="0"/>
          <w:numId w:val="9"/>
        </w:numPr>
        <w:shd w:val="clear" w:color="auto" w:fill="FFFFFF"/>
        <w:autoSpaceDE/>
        <w:autoSpaceDN/>
        <w:spacing w:beforeLines="190" w:before="456" w:line="360" w:lineRule="auto"/>
        <w:ind w:left="284" w:hanging="284"/>
        <w:contextualSpacing/>
        <w:jc w:val="both"/>
        <w:rPr>
          <w:color w:val="111111"/>
          <w:sz w:val="20"/>
          <w:szCs w:val="20"/>
          <w:lang w:val="es-ES"/>
        </w:rPr>
      </w:pPr>
      <w:r w:rsidRPr="00775FD6">
        <w:rPr>
          <w:rStyle w:val="Textoennegrita"/>
          <w:color w:val="111111"/>
          <w:sz w:val="20"/>
          <w:szCs w:val="20"/>
          <w:lang w:val="es-ES"/>
        </w:rPr>
        <w:t>VALORACIÓN:</w:t>
      </w:r>
      <w:r w:rsidRPr="00775FD6">
        <w:rPr>
          <w:rStyle w:val="apple-converted-space"/>
          <w:color w:val="111111"/>
          <w:sz w:val="20"/>
          <w:szCs w:val="20"/>
          <w:lang w:val="es-ES"/>
        </w:rPr>
        <w:t> </w:t>
      </w:r>
      <w:r w:rsidRPr="00775FD6">
        <w:rPr>
          <w:color w:val="111111"/>
          <w:sz w:val="20"/>
          <w:szCs w:val="20"/>
          <w:lang w:val="es-ES"/>
        </w:rPr>
        <w:t>Se remarcan los aciertos y las limitaciones, los aspectos fuertes y débiles del libro. Se valora si el libro es innovador u ofrece material conocido con un nuevo enfoque. Se analizará si el autor ha alcanzado lo que en el libro se presenta como objetivo principal. Los aspectos mejorables se describen de manera atenuada evitando el uso de palabras fuertes, ironías y menosprecios sobre el contenido. Los aspectos positivos se concentran en las contribuciones al avance científico que encierra el texto incluyendo posibles sugerencias de mejora o líneas futuras de investigación. El uso de adjetivos es clave para que la redacción de este apartado sea específico, claro y conciso.</w:t>
      </w:r>
    </w:p>
    <w:p w:rsidR="00775FD6" w:rsidRPr="00775FD6" w:rsidRDefault="00775FD6" w:rsidP="00775FD6">
      <w:pPr>
        <w:pStyle w:val="Prrafodelista"/>
        <w:widowControl/>
        <w:numPr>
          <w:ilvl w:val="0"/>
          <w:numId w:val="9"/>
        </w:numPr>
        <w:shd w:val="clear" w:color="auto" w:fill="FFFFFF"/>
        <w:autoSpaceDE/>
        <w:autoSpaceDN/>
        <w:spacing w:beforeLines="190" w:before="456" w:line="360" w:lineRule="auto"/>
        <w:ind w:left="284" w:hanging="284"/>
        <w:contextualSpacing/>
        <w:jc w:val="both"/>
        <w:rPr>
          <w:color w:val="111111"/>
          <w:sz w:val="20"/>
          <w:szCs w:val="20"/>
          <w:lang w:val="es-ES"/>
        </w:rPr>
      </w:pPr>
      <w:r w:rsidRPr="00775FD6">
        <w:rPr>
          <w:rStyle w:val="Textoennegrita"/>
          <w:color w:val="111111"/>
          <w:sz w:val="20"/>
          <w:szCs w:val="20"/>
          <w:lang w:val="es-ES"/>
        </w:rPr>
        <w:t>INFORMACIÓN PERSONAL DEL AUTOR DE LA RESEÑA:</w:t>
      </w:r>
      <w:r w:rsidRPr="00775FD6">
        <w:rPr>
          <w:rStyle w:val="apple-converted-space"/>
          <w:color w:val="111111"/>
          <w:sz w:val="20"/>
          <w:szCs w:val="20"/>
          <w:lang w:val="es-ES"/>
        </w:rPr>
        <w:t> </w:t>
      </w:r>
      <w:r w:rsidRPr="00775FD6">
        <w:rPr>
          <w:color w:val="111111"/>
          <w:sz w:val="20"/>
          <w:szCs w:val="20"/>
          <w:lang w:val="es-ES"/>
        </w:rPr>
        <w:t>Reseñado por XX YY ZZ; Cargo y puesto; Universidad de xxx (País); Email.</w:t>
      </w:r>
    </w:p>
    <w:p w:rsidR="00775FD6" w:rsidRPr="00775FD6" w:rsidRDefault="00775FD6" w:rsidP="00775FD6">
      <w:pPr>
        <w:spacing w:beforeLines="190" w:before="456" w:line="360" w:lineRule="auto"/>
        <w:jc w:val="both"/>
        <w:rPr>
          <w:b/>
          <w:color w:val="EA005F"/>
          <w:sz w:val="20"/>
          <w:szCs w:val="20"/>
          <w:lang w:val="es-ES"/>
        </w:rPr>
      </w:pPr>
      <w:r w:rsidRPr="00775FD6">
        <w:rPr>
          <w:color w:val="111111"/>
          <w:sz w:val="20"/>
          <w:szCs w:val="20"/>
          <w:lang w:val="es-ES"/>
        </w:rPr>
        <w:t xml:space="preserve">Las reseñas aceptadas están sujetas a revisión por parte de la dirección editorial de </w:t>
      </w:r>
      <w:r w:rsidRPr="00775FD6">
        <w:rPr>
          <w:b/>
          <w:color w:val="EA005F"/>
          <w:sz w:val="20"/>
          <w:szCs w:val="20"/>
          <w:lang w:val="es-ES"/>
        </w:rPr>
        <w:t>I</w:t>
      </w:r>
      <w:r w:rsidR="00D70F6E">
        <w:rPr>
          <w:b/>
          <w:color w:val="EA005F"/>
          <w:sz w:val="20"/>
          <w:szCs w:val="20"/>
          <w:lang w:val="es-ES"/>
        </w:rPr>
        <w:t>ROCAMM - I</w:t>
      </w:r>
      <w:r w:rsidRPr="00775FD6">
        <w:rPr>
          <w:b/>
          <w:color w:val="EA005F"/>
          <w:sz w:val="20"/>
          <w:szCs w:val="20"/>
          <w:lang w:val="es-ES"/>
        </w:rPr>
        <w:t xml:space="preserve">nternational </w:t>
      </w:r>
      <w:proofErr w:type="spellStart"/>
      <w:r w:rsidR="00D70F6E">
        <w:rPr>
          <w:b/>
          <w:color w:val="EA005F"/>
          <w:sz w:val="20"/>
          <w:szCs w:val="20"/>
          <w:lang w:val="es-ES"/>
        </w:rPr>
        <w:t>Review</w:t>
      </w:r>
      <w:proofErr w:type="spellEnd"/>
      <w:r w:rsidR="00D70F6E">
        <w:rPr>
          <w:b/>
          <w:color w:val="EA005F"/>
          <w:sz w:val="20"/>
          <w:szCs w:val="20"/>
          <w:lang w:val="es-ES"/>
        </w:rPr>
        <w:t xml:space="preserve"> O</w:t>
      </w:r>
      <w:r w:rsidRPr="00775FD6">
        <w:rPr>
          <w:b/>
          <w:color w:val="EA005F"/>
          <w:sz w:val="20"/>
          <w:szCs w:val="20"/>
          <w:lang w:val="es-ES"/>
        </w:rPr>
        <w:t xml:space="preserve">f </w:t>
      </w:r>
      <w:proofErr w:type="spellStart"/>
      <w:r w:rsidR="00D70F6E">
        <w:rPr>
          <w:b/>
          <w:color w:val="EA005F"/>
          <w:sz w:val="20"/>
          <w:szCs w:val="20"/>
          <w:lang w:val="es-ES"/>
        </w:rPr>
        <w:t>Communication</w:t>
      </w:r>
      <w:proofErr w:type="spellEnd"/>
      <w:r w:rsidR="00D70F6E">
        <w:rPr>
          <w:b/>
          <w:color w:val="EA005F"/>
          <w:sz w:val="20"/>
          <w:szCs w:val="20"/>
          <w:lang w:val="es-ES"/>
        </w:rPr>
        <w:t xml:space="preserve"> A</w:t>
      </w:r>
      <w:r w:rsidRPr="00775FD6">
        <w:rPr>
          <w:b/>
          <w:color w:val="EA005F"/>
          <w:sz w:val="20"/>
          <w:szCs w:val="20"/>
          <w:lang w:val="es-ES"/>
        </w:rPr>
        <w:t xml:space="preserve">nd </w:t>
      </w:r>
      <w:r w:rsidR="00D70F6E">
        <w:rPr>
          <w:b/>
          <w:color w:val="EA005F"/>
          <w:sz w:val="20"/>
          <w:szCs w:val="20"/>
          <w:lang w:val="es-ES"/>
        </w:rPr>
        <w:t>M</w:t>
      </w:r>
      <w:r w:rsidRPr="00775FD6">
        <w:rPr>
          <w:b/>
          <w:color w:val="EA005F"/>
          <w:sz w:val="20"/>
          <w:szCs w:val="20"/>
          <w:lang w:val="es-ES"/>
        </w:rPr>
        <w:t xml:space="preserve">arketing </w:t>
      </w:r>
      <w:proofErr w:type="spellStart"/>
      <w:r w:rsidR="00D70F6E">
        <w:rPr>
          <w:b/>
          <w:color w:val="EA005F"/>
          <w:sz w:val="20"/>
          <w:szCs w:val="20"/>
          <w:lang w:val="es-ES"/>
        </w:rPr>
        <w:t>M</w:t>
      </w:r>
      <w:r w:rsidRPr="00775FD6">
        <w:rPr>
          <w:b/>
          <w:color w:val="EA005F"/>
          <w:sz w:val="20"/>
          <w:szCs w:val="20"/>
          <w:lang w:val="es-ES"/>
        </w:rPr>
        <w:t>ix</w:t>
      </w:r>
      <w:proofErr w:type="spellEnd"/>
    </w:p>
    <w:p w:rsidR="00D70F6E" w:rsidRDefault="00D70F6E" w:rsidP="00D70F6E">
      <w:pPr>
        <w:pStyle w:val="Textoindependiente"/>
        <w:spacing w:before="190" w:line="360" w:lineRule="auto"/>
        <w:jc w:val="both"/>
        <w:rPr>
          <w:b/>
          <w:color w:val="E32080"/>
          <w:sz w:val="28"/>
          <w:szCs w:val="28"/>
          <w:lang w:val="es-ES"/>
        </w:rPr>
      </w:pPr>
    </w:p>
    <w:p w:rsidR="00775FD6" w:rsidRPr="00D70F6E" w:rsidRDefault="00D70F6E" w:rsidP="00D70F6E">
      <w:pPr>
        <w:pStyle w:val="Textoindependiente"/>
        <w:spacing w:before="190" w:line="360" w:lineRule="auto"/>
        <w:jc w:val="both"/>
        <w:rPr>
          <w:b/>
          <w:color w:val="E32080"/>
          <w:sz w:val="28"/>
          <w:szCs w:val="28"/>
          <w:lang w:val="es-ES"/>
        </w:rPr>
      </w:pPr>
      <w:r>
        <w:rPr>
          <w:b/>
          <w:color w:val="E32080"/>
          <w:sz w:val="28"/>
          <w:szCs w:val="28"/>
          <w:lang w:val="es-ES"/>
        </w:rPr>
        <w:t>5</w:t>
      </w:r>
      <w:r w:rsidRPr="00D70F6E">
        <w:rPr>
          <w:b/>
          <w:color w:val="E32080"/>
          <w:sz w:val="28"/>
          <w:szCs w:val="28"/>
          <w:lang w:val="es-ES"/>
        </w:rPr>
        <w:t xml:space="preserve">.1. </w:t>
      </w:r>
      <w:r w:rsidR="00775FD6" w:rsidRPr="00D70F6E">
        <w:rPr>
          <w:b/>
          <w:color w:val="E32080"/>
          <w:sz w:val="28"/>
          <w:szCs w:val="28"/>
          <w:lang w:val="es-ES"/>
        </w:rPr>
        <w:t>Lista de comprobación para la preparación de envíos</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Como parte del proceso de envío, los autores/as están obligados a comprobar que su envío cumpla todos los elementos que se muestran a continuación. Se devolverán a los autores/as aquellos envíos que no cumplan estas directrices.</w:t>
      </w:r>
    </w:p>
    <w:p w:rsidR="00775FD6" w:rsidRPr="00775FD6" w:rsidRDefault="00775FD6" w:rsidP="00775FD6">
      <w:pPr>
        <w:widowControl/>
        <w:numPr>
          <w:ilvl w:val="0"/>
          <w:numId w:val="6"/>
        </w:numPr>
        <w:shd w:val="clear" w:color="auto" w:fill="FFFFFF"/>
        <w:autoSpaceDE/>
        <w:autoSpaceDN/>
        <w:spacing w:beforeLines="190" w:before="456" w:line="360" w:lineRule="auto"/>
        <w:jc w:val="both"/>
        <w:rPr>
          <w:color w:val="111111"/>
          <w:sz w:val="20"/>
          <w:szCs w:val="20"/>
          <w:lang w:val="es-ES"/>
        </w:rPr>
      </w:pPr>
      <w:r w:rsidRPr="00775FD6">
        <w:rPr>
          <w:color w:val="111111"/>
          <w:sz w:val="20"/>
          <w:szCs w:val="20"/>
          <w:lang w:val="es-ES"/>
        </w:rPr>
        <w:t>El</w:t>
      </w:r>
      <w:r w:rsidRPr="00775FD6">
        <w:rPr>
          <w:rStyle w:val="apple-converted-space"/>
          <w:color w:val="111111"/>
          <w:sz w:val="20"/>
          <w:szCs w:val="20"/>
          <w:lang w:val="es-ES"/>
        </w:rPr>
        <w:t> </w:t>
      </w:r>
      <w:r w:rsidRPr="00775FD6">
        <w:rPr>
          <w:rStyle w:val="Textoennegrita"/>
          <w:color w:val="111111"/>
          <w:sz w:val="20"/>
          <w:szCs w:val="20"/>
          <w:lang w:val="es-ES"/>
        </w:rPr>
        <w:t>artículo/reseña/ensayo</w:t>
      </w:r>
      <w:r w:rsidRPr="00775FD6">
        <w:rPr>
          <w:rStyle w:val="apple-converted-space"/>
          <w:color w:val="111111"/>
          <w:sz w:val="20"/>
          <w:szCs w:val="20"/>
          <w:lang w:val="es-ES"/>
        </w:rPr>
        <w:t> </w:t>
      </w:r>
      <w:r w:rsidRPr="00775FD6">
        <w:rPr>
          <w:color w:val="111111"/>
          <w:sz w:val="20"/>
          <w:szCs w:val="20"/>
          <w:lang w:val="es-ES"/>
        </w:rPr>
        <w:t xml:space="preserve">no ha sido publicado previamente, ni se ha presentado simultáneamente a otra revista (o se ha proporcionado una explicación en comentarios al editor, en el proceso de envío). Activando esta casilla manifiestas conocer las normas éticas de la revista. </w:t>
      </w:r>
    </w:p>
    <w:p w:rsidR="00775FD6" w:rsidRPr="00775FD6" w:rsidRDefault="00775FD6" w:rsidP="00775FD6">
      <w:pPr>
        <w:widowControl/>
        <w:numPr>
          <w:ilvl w:val="0"/>
          <w:numId w:val="6"/>
        </w:numPr>
        <w:shd w:val="clear" w:color="auto" w:fill="FFFFFF"/>
        <w:autoSpaceDE/>
        <w:autoSpaceDN/>
        <w:spacing w:beforeLines="190" w:before="456" w:line="360" w:lineRule="auto"/>
        <w:jc w:val="both"/>
        <w:rPr>
          <w:color w:val="111111"/>
          <w:sz w:val="20"/>
          <w:szCs w:val="20"/>
        </w:rPr>
      </w:pPr>
      <w:r w:rsidRPr="00775FD6">
        <w:rPr>
          <w:color w:val="111111"/>
          <w:sz w:val="20"/>
          <w:szCs w:val="20"/>
          <w:lang w:val="es-ES"/>
        </w:rPr>
        <w:t>Normas de estilo. El fichero del texto del</w:t>
      </w:r>
      <w:r w:rsidRPr="00775FD6">
        <w:rPr>
          <w:rStyle w:val="apple-converted-space"/>
          <w:color w:val="111111"/>
          <w:sz w:val="20"/>
          <w:szCs w:val="20"/>
          <w:lang w:val="es-ES"/>
        </w:rPr>
        <w:t> </w:t>
      </w:r>
      <w:r w:rsidRPr="00775FD6">
        <w:rPr>
          <w:rStyle w:val="Textoennegrita"/>
          <w:color w:val="111111"/>
          <w:sz w:val="20"/>
          <w:szCs w:val="20"/>
          <w:lang w:val="es-ES"/>
        </w:rPr>
        <w:t>artículo o ensayo</w:t>
      </w:r>
      <w:r w:rsidRPr="00775FD6">
        <w:rPr>
          <w:rStyle w:val="apple-converted-space"/>
          <w:color w:val="111111"/>
          <w:sz w:val="20"/>
          <w:szCs w:val="20"/>
          <w:lang w:val="es-ES"/>
        </w:rPr>
        <w:t> </w:t>
      </w:r>
      <w:r w:rsidRPr="00775FD6">
        <w:rPr>
          <w:color w:val="111111"/>
          <w:sz w:val="20"/>
          <w:szCs w:val="20"/>
          <w:lang w:val="es-ES"/>
        </w:rPr>
        <w:t xml:space="preserve">se ha volcado en la plantilla de formato facilitada por la revista en </w:t>
      </w:r>
      <w:proofErr w:type="spellStart"/>
      <w:r w:rsidRPr="00775FD6">
        <w:rPr>
          <w:color w:val="111111"/>
          <w:sz w:val="20"/>
          <w:szCs w:val="20"/>
          <w:lang w:val="es-ES"/>
        </w:rPr>
        <w:t>word</w:t>
      </w:r>
      <w:proofErr w:type="spellEnd"/>
      <w:r w:rsidRPr="00775FD6">
        <w:rPr>
          <w:color w:val="111111"/>
          <w:sz w:val="20"/>
          <w:szCs w:val="20"/>
          <w:lang w:val="es-ES"/>
        </w:rPr>
        <w:t xml:space="preserve"> (se facilitará enlace). La reseña se ha volcado en la plantilla para </w:t>
      </w:r>
      <w:r w:rsidRPr="00775FD6">
        <w:rPr>
          <w:rStyle w:val="Textoennegrita"/>
          <w:color w:val="111111"/>
          <w:sz w:val="20"/>
          <w:szCs w:val="20"/>
          <w:lang w:val="es-ES"/>
        </w:rPr>
        <w:t>reseñas</w:t>
      </w:r>
      <w:r w:rsidRPr="00775FD6">
        <w:rPr>
          <w:rStyle w:val="apple-converted-space"/>
          <w:bCs/>
          <w:color w:val="111111"/>
          <w:sz w:val="20"/>
          <w:szCs w:val="20"/>
          <w:lang w:val="es-ES"/>
        </w:rPr>
        <w:t> </w:t>
      </w:r>
      <w:r w:rsidRPr="00775FD6">
        <w:rPr>
          <w:color w:val="111111"/>
          <w:sz w:val="20"/>
          <w:szCs w:val="20"/>
          <w:lang w:val="es-ES"/>
        </w:rPr>
        <w:t xml:space="preserve">(se facilitará enlace). En la plantilla se dejan sin cumplimentar los datos de autoría para preservar el anonimato del documento en el proceso de revisión. No obstante, es </w:t>
      </w:r>
      <w:r w:rsidRPr="00775FD6">
        <w:rPr>
          <w:color w:val="111111"/>
          <w:sz w:val="20"/>
          <w:szCs w:val="20"/>
          <w:lang w:val="es-ES"/>
        </w:rPr>
        <w:lastRenderedPageBreak/>
        <w:t>importante haber consignado todos los datos que pide esta aplicación en el paso 3 (introducción de metadatos) acerca de </w:t>
      </w:r>
      <w:r w:rsidRPr="00775FD6">
        <w:rPr>
          <w:rStyle w:val="Textoennegrita"/>
          <w:color w:val="111111"/>
          <w:sz w:val="20"/>
          <w:szCs w:val="20"/>
          <w:lang w:val="es-ES"/>
        </w:rPr>
        <w:t>todos los autores</w:t>
      </w:r>
      <w:r w:rsidRPr="00775FD6">
        <w:rPr>
          <w:rStyle w:val="apple-converted-space"/>
          <w:bCs/>
          <w:color w:val="111111"/>
          <w:sz w:val="20"/>
          <w:szCs w:val="20"/>
          <w:lang w:val="es-ES"/>
        </w:rPr>
        <w:t> </w:t>
      </w:r>
      <w:r w:rsidRPr="00775FD6">
        <w:rPr>
          <w:color w:val="111111"/>
          <w:sz w:val="20"/>
          <w:szCs w:val="20"/>
          <w:lang w:val="es-ES"/>
        </w:rPr>
        <w:t>para que, una vez superado el proceso de revisión y antes de publicar el texto, puedan añadirse estos datos.</w:t>
      </w:r>
      <w:r w:rsidRPr="00775FD6">
        <w:rPr>
          <w:rStyle w:val="apple-converted-space"/>
          <w:b/>
          <w:bCs/>
          <w:color w:val="111111"/>
          <w:sz w:val="20"/>
          <w:szCs w:val="20"/>
          <w:lang w:val="es-ES"/>
        </w:rPr>
        <w:t> </w:t>
      </w:r>
      <w:r w:rsidRPr="00775FD6">
        <w:rPr>
          <w:color w:val="111111"/>
          <w:sz w:val="20"/>
          <w:szCs w:val="20"/>
          <w:lang w:val="es-ES"/>
        </w:rPr>
        <w:t xml:space="preserve">El equipo editorial asegurará el anonimato en el proceso de revisión. </w:t>
      </w:r>
      <w:proofErr w:type="spellStart"/>
      <w:r w:rsidRPr="00775FD6">
        <w:rPr>
          <w:color w:val="111111"/>
          <w:sz w:val="20"/>
          <w:szCs w:val="20"/>
        </w:rPr>
        <w:t>Activando</w:t>
      </w:r>
      <w:proofErr w:type="spellEnd"/>
      <w:r w:rsidRPr="00775FD6">
        <w:rPr>
          <w:color w:val="111111"/>
          <w:sz w:val="20"/>
          <w:szCs w:val="20"/>
        </w:rPr>
        <w:t xml:space="preserve"> </w:t>
      </w:r>
      <w:proofErr w:type="spellStart"/>
      <w:r w:rsidRPr="00775FD6">
        <w:rPr>
          <w:color w:val="111111"/>
          <w:sz w:val="20"/>
          <w:szCs w:val="20"/>
        </w:rPr>
        <w:t>esta</w:t>
      </w:r>
      <w:proofErr w:type="spellEnd"/>
      <w:r w:rsidRPr="00775FD6">
        <w:rPr>
          <w:color w:val="111111"/>
          <w:sz w:val="20"/>
          <w:szCs w:val="20"/>
        </w:rPr>
        <w:t xml:space="preserve"> </w:t>
      </w:r>
      <w:proofErr w:type="spellStart"/>
      <w:r w:rsidRPr="00775FD6">
        <w:rPr>
          <w:color w:val="111111"/>
          <w:sz w:val="20"/>
          <w:szCs w:val="20"/>
        </w:rPr>
        <w:t>casilla</w:t>
      </w:r>
      <w:proofErr w:type="spellEnd"/>
      <w:r w:rsidRPr="00775FD6">
        <w:rPr>
          <w:color w:val="111111"/>
          <w:sz w:val="20"/>
          <w:szCs w:val="20"/>
        </w:rPr>
        <w:t xml:space="preserve"> </w:t>
      </w:r>
      <w:proofErr w:type="spellStart"/>
      <w:r w:rsidRPr="00775FD6">
        <w:rPr>
          <w:color w:val="111111"/>
          <w:sz w:val="20"/>
          <w:szCs w:val="20"/>
        </w:rPr>
        <w:t>manifiestas</w:t>
      </w:r>
      <w:proofErr w:type="spellEnd"/>
      <w:r w:rsidRPr="00775FD6">
        <w:rPr>
          <w:color w:val="111111"/>
          <w:sz w:val="20"/>
          <w:szCs w:val="20"/>
        </w:rPr>
        <w:t xml:space="preserve"> </w:t>
      </w:r>
      <w:proofErr w:type="spellStart"/>
      <w:proofErr w:type="gramStart"/>
      <w:r w:rsidRPr="00775FD6">
        <w:rPr>
          <w:color w:val="111111"/>
          <w:sz w:val="20"/>
          <w:szCs w:val="20"/>
        </w:rPr>
        <w:t>haber</w:t>
      </w:r>
      <w:proofErr w:type="spellEnd"/>
      <w:proofErr w:type="gramEnd"/>
      <w:r w:rsidRPr="00775FD6">
        <w:rPr>
          <w:color w:val="111111"/>
          <w:sz w:val="20"/>
          <w:szCs w:val="20"/>
        </w:rPr>
        <w:t xml:space="preserve"> </w:t>
      </w:r>
      <w:proofErr w:type="spellStart"/>
      <w:r w:rsidRPr="00775FD6">
        <w:rPr>
          <w:color w:val="111111"/>
          <w:sz w:val="20"/>
          <w:szCs w:val="20"/>
        </w:rPr>
        <w:t>seguido</w:t>
      </w:r>
      <w:proofErr w:type="spellEnd"/>
      <w:r w:rsidRPr="00775FD6">
        <w:rPr>
          <w:color w:val="111111"/>
          <w:sz w:val="20"/>
          <w:szCs w:val="20"/>
        </w:rPr>
        <w:t xml:space="preserve"> </w:t>
      </w:r>
      <w:proofErr w:type="spellStart"/>
      <w:r w:rsidRPr="00775FD6">
        <w:rPr>
          <w:color w:val="111111"/>
          <w:sz w:val="20"/>
          <w:szCs w:val="20"/>
        </w:rPr>
        <w:t>estas</w:t>
      </w:r>
      <w:proofErr w:type="spellEnd"/>
      <w:r w:rsidRPr="00775FD6">
        <w:rPr>
          <w:color w:val="111111"/>
          <w:sz w:val="20"/>
          <w:szCs w:val="20"/>
        </w:rPr>
        <w:t xml:space="preserve"> </w:t>
      </w:r>
      <w:proofErr w:type="spellStart"/>
      <w:r w:rsidRPr="00775FD6">
        <w:rPr>
          <w:color w:val="111111"/>
          <w:sz w:val="20"/>
          <w:szCs w:val="20"/>
        </w:rPr>
        <w:t>indicaciones</w:t>
      </w:r>
      <w:proofErr w:type="spellEnd"/>
      <w:r w:rsidRPr="00775FD6">
        <w:rPr>
          <w:color w:val="111111"/>
          <w:sz w:val="20"/>
          <w:szCs w:val="20"/>
        </w:rPr>
        <w:t>.</w:t>
      </w:r>
    </w:p>
    <w:p w:rsidR="00775FD6" w:rsidRPr="00775FD6" w:rsidRDefault="00775FD6" w:rsidP="00775FD6">
      <w:pPr>
        <w:widowControl/>
        <w:numPr>
          <w:ilvl w:val="0"/>
          <w:numId w:val="6"/>
        </w:numPr>
        <w:shd w:val="clear" w:color="auto" w:fill="FFFFFF"/>
        <w:autoSpaceDE/>
        <w:autoSpaceDN/>
        <w:spacing w:beforeLines="190" w:before="456" w:line="360" w:lineRule="auto"/>
        <w:jc w:val="both"/>
        <w:rPr>
          <w:color w:val="111111"/>
          <w:sz w:val="20"/>
          <w:szCs w:val="20"/>
        </w:rPr>
      </w:pPr>
      <w:r w:rsidRPr="00775FD6">
        <w:rPr>
          <w:color w:val="111111"/>
          <w:sz w:val="20"/>
          <w:szCs w:val="20"/>
          <w:lang w:val="es-ES"/>
        </w:rPr>
        <w:t xml:space="preserve">Se ha enlazado la </w:t>
      </w:r>
      <w:proofErr w:type="spellStart"/>
      <w:r w:rsidRPr="00775FD6">
        <w:rPr>
          <w:color w:val="111111"/>
          <w:sz w:val="20"/>
          <w:szCs w:val="20"/>
          <w:lang w:val="es-ES"/>
        </w:rPr>
        <w:t>url</w:t>
      </w:r>
      <w:proofErr w:type="spellEnd"/>
      <w:r w:rsidRPr="00775FD6">
        <w:rPr>
          <w:color w:val="111111"/>
          <w:sz w:val="20"/>
          <w:szCs w:val="20"/>
          <w:lang w:val="es-ES"/>
        </w:rPr>
        <w:t xml:space="preserve"> al citar direcciones web y estas se han acortado con google </w:t>
      </w:r>
      <w:proofErr w:type="spellStart"/>
      <w:r w:rsidRPr="00775FD6">
        <w:rPr>
          <w:color w:val="111111"/>
          <w:sz w:val="20"/>
          <w:szCs w:val="20"/>
          <w:lang w:val="es-ES"/>
        </w:rPr>
        <w:t>shortener</w:t>
      </w:r>
      <w:proofErr w:type="spellEnd"/>
      <w:r w:rsidRPr="00775FD6">
        <w:rPr>
          <w:color w:val="111111"/>
          <w:sz w:val="20"/>
          <w:szCs w:val="20"/>
          <w:lang w:val="es-ES"/>
        </w:rPr>
        <w:t xml:space="preserve">. Se ha añadido el enlace activo al DOI de los artículos citados, si lo tuvieran, con este formato (http://dx.doi.org/xxxxxxxxx). Todas las referencias bibliográficas aparecen citadas en el texto y todas las citas aparecen en el formato correcto en las referencias bibliográficas al final del texto. Se ha hecho una revisión ortográfica y se han eliminado los dobles espacios. Todas las ilustraciones, gráficos, tablas o figuras aparecen con encabezado numerado correlativamente dentro de cada tipo y contienen la fuente. Todos estos elementos deben ser editables, si no envíalas adicionalmente como fichero adicional. </w:t>
      </w:r>
      <w:proofErr w:type="spellStart"/>
      <w:r w:rsidRPr="00775FD6">
        <w:rPr>
          <w:color w:val="111111"/>
          <w:sz w:val="20"/>
          <w:szCs w:val="20"/>
        </w:rPr>
        <w:t>Activando</w:t>
      </w:r>
      <w:proofErr w:type="spellEnd"/>
      <w:r w:rsidRPr="00775FD6">
        <w:rPr>
          <w:color w:val="111111"/>
          <w:sz w:val="20"/>
          <w:szCs w:val="20"/>
        </w:rPr>
        <w:t xml:space="preserve"> </w:t>
      </w:r>
      <w:proofErr w:type="spellStart"/>
      <w:r w:rsidRPr="00775FD6">
        <w:rPr>
          <w:color w:val="111111"/>
          <w:sz w:val="20"/>
          <w:szCs w:val="20"/>
        </w:rPr>
        <w:t>esta</w:t>
      </w:r>
      <w:proofErr w:type="spellEnd"/>
      <w:r w:rsidRPr="00775FD6">
        <w:rPr>
          <w:color w:val="111111"/>
          <w:sz w:val="20"/>
          <w:szCs w:val="20"/>
        </w:rPr>
        <w:t xml:space="preserve"> </w:t>
      </w:r>
      <w:proofErr w:type="spellStart"/>
      <w:r w:rsidRPr="00775FD6">
        <w:rPr>
          <w:color w:val="111111"/>
          <w:sz w:val="20"/>
          <w:szCs w:val="20"/>
        </w:rPr>
        <w:t>casilla</w:t>
      </w:r>
      <w:proofErr w:type="spellEnd"/>
      <w:r w:rsidRPr="00775FD6">
        <w:rPr>
          <w:color w:val="111111"/>
          <w:sz w:val="20"/>
          <w:szCs w:val="20"/>
        </w:rPr>
        <w:t xml:space="preserve"> </w:t>
      </w:r>
      <w:proofErr w:type="spellStart"/>
      <w:r w:rsidRPr="00775FD6">
        <w:rPr>
          <w:color w:val="111111"/>
          <w:sz w:val="20"/>
          <w:szCs w:val="20"/>
        </w:rPr>
        <w:t>manifiestas</w:t>
      </w:r>
      <w:proofErr w:type="spellEnd"/>
      <w:r w:rsidRPr="00775FD6">
        <w:rPr>
          <w:color w:val="111111"/>
          <w:sz w:val="20"/>
          <w:szCs w:val="20"/>
        </w:rPr>
        <w:t xml:space="preserve"> </w:t>
      </w:r>
      <w:proofErr w:type="spellStart"/>
      <w:proofErr w:type="gramStart"/>
      <w:r w:rsidRPr="00775FD6">
        <w:rPr>
          <w:color w:val="111111"/>
          <w:sz w:val="20"/>
          <w:szCs w:val="20"/>
        </w:rPr>
        <w:t>haber</w:t>
      </w:r>
      <w:proofErr w:type="spellEnd"/>
      <w:proofErr w:type="gramEnd"/>
      <w:r w:rsidRPr="00775FD6">
        <w:rPr>
          <w:color w:val="111111"/>
          <w:sz w:val="20"/>
          <w:szCs w:val="20"/>
        </w:rPr>
        <w:t xml:space="preserve"> </w:t>
      </w:r>
      <w:proofErr w:type="spellStart"/>
      <w:r w:rsidRPr="00775FD6">
        <w:rPr>
          <w:color w:val="111111"/>
          <w:sz w:val="20"/>
          <w:szCs w:val="20"/>
        </w:rPr>
        <w:t>seguido</w:t>
      </w:r>
      <w:proofErr w:type="spellEnd"/>
      <w:r w:rsidRPr="00775FD6">
        <w:rPr>
          <w:color w:val="111111"/>
          <w:sz w:val="20"/>
          <w:szCs w:val="20"/>
        </w:rPr>
        <w:t xml:space="preserve"> </w:t>
      </w:r>
      <w:proofErr w:type="spellStart"/>
      <w:r w:rsidRPr="00775FD6">
        <w:rPr>
          <w:color w:val="111111"/>
          <w:sz w:val="20"/>
          <w:szCs w:val="20"/>
        </w:rPr>
        <w:t>estas</w:t>
      </w:r>
      <w:proofErr w:type="spellEnd"/>
      <w:r w:rsidRPr="00775FD6">
        <w:rPr>
          <w:color w:val="111111"/>
          <w:sz w:val="20"/>
          <w:szCs w:val="20"/>
        </w:rPr>
        <w:t xml:space="preserve"> </w:t>
      </w:r>
      <w:proofErr w:type="spellStart"/>
      <w:r w:rsidRPr="00775FD6">
        <w:rPr>
          <w:color w:val="111111"/>
          <w:sz w:val="20"/>
          <w:szCs w:val="20"/>
        </w:rPr>
        <w:t>indicaciones</w:t>
      </w:r>
      <w:proofErr w:type="spellEnd"/>
      <w:r w:rsidRPr="00775FD6">
        <w:rPr>
          <w:color w:val="111111"/>
          <w:sz w:val="20"/>
          <w:szCs w:val="20"/>
        </w:rPr>
        <w:t>.</w:t>
      </w:r>
    </w:p>
    <w:p w:rsidR="00775FD6" w:rsidRPr="00775FD6" w:rsidRDefault="00775FD6" w:rsidP="00775FD6">
      <w:pPr>
        <w:widowControl/>
        <w:numPr>
          <w:ilvl w:val="0"/>
          <w:numId w:val="6"/>
        </w:numPr>
        <w:shd w:val="clear" w:color="auto" w:fill="FFFFFF"/>
        <w:autoSpaceDE/>
        <w:autoSpaceDN/>
        <w:spacing w:beforeLines="190" w:before="456" w:line="360" w:lineRule="auto"/>
        <w:jc w:val="both"/>
        <w:rPr>
          <w:color w:val="111111"/>
          <w:sz w:val="20"/>
          <w:szCs w:val="20"/>
        </w:rPr>
      </w:pPr>
      <w:r w:rsidRPr="00775FD6">
        <w:rPr>
          <w:color w:val="111111"/>
          <w:sz w:val="20"/>
          <w:szCs w:val="20"/>
          <w:lang w:val="es-ES"/>
        </w:rPr>
        <w:t xml:space="preserve">Comprueba que el texto que envías como archivo adjunto preserva el anonimato (ya has incluido los datos personales de los autores en los metadatos del envío y no hace falta incluir de nuevo esos datos en el archivo adjunto. Los incluiremos después en fase de maquetación, si procede). Observa estas indicaciones (se darán en el futuro). </w:t>
      </w:r>
      <w:proofErr w:type="spellStart"/>
      <w:r w:rsidRPr="00775FD6">
        <w:rPr>
          <w:color w:val="111111"/>
          <w:sz w:val="20"/>
          <w:szCs w:val="20"/>
        </w:rPr>
        <w:t>Activando</w:t>
      </w:r>
      <w:proofErr w:type="spellEnd"/>
      <w:r w:rsidRPr="00775FD6">
        <w:rPr>
          <w:color w:val="111111"/>
          <w:sz w:val="20"/>
          <w:szCs w:val="20"/>
        </w:rPr>
        <w:t xml:space="preserve"> </w:t>
      </w:r>
      <w:proofErr w:type="spellStart"/>
      <w:r w:rsidRPr="00775FD6">
        <w:rPr>
          <w:color w:val="111111"/>
          <w:sz w:val="20"/>
          <w:szCs w:val="20"/>
        </w:rPr>
        <w:t>esta</w:t>
      </w:r>
      <w:proofErr w:type="spellEnd"/>
      <w:r w:rsidRPr="00775FD6">
        <w:rPr>
          <w:color w:val="111111"/>
          <w:sz w:val="20"/>
          <w:szCs w:val="20"/>
        </w:rPr>
        <w:t xml:space="preserve"> </w:t>
      </w:r>
      <w:proofErr w:type="spellStart"/>
      <w:r w:rsidRPr="00775FD6">
        <w:rPr>
          <w:color w:val="111111"/>
          <w:sz w:val="20"/>
          <w:szCs w:val="20"/>
        </w:rPr>
        <w:t>casilla</w:t>
      </w:r>
      <w:proofErr w:type="spellEnd"/>
      <w:r w:rsidRPr="00775FD6">
        <w:rPr>
          <w:color w:val="111111"/>
          <w:sz w:val="20"/>
          <w:szCs w:val="20"/>
        </w:rPr>
        <w:t xml:space="preserve"> </w:t>
      </w:r>
      <w:proofErr w:type="spellStart"/>
      <w:r w:rsidRPr="00775FD6">
        <w:rPr>
          <w:color w:val="111111"/>
          <w:sz w:val="20"/>
          <w:szCs w:val="20"/>
        </w:rPr>
        <w:t>manifiestas</w:t>
      </w:r>
      <w:proofErr w:type="spellEnd"/>
      <w:r w:rsidRPr="00775FD6">
        <w:rPr>
          <w:color w:val="111111"/>
          <w:sz w:val="20"/>
          <w:szCs w:val="20"/>
        </w:rPr>
        <w:t xml:space="preserve"> </w:t>
      </w:r>
      <w:proofErr w:type="spellStart"/>
      <w:proofErr w:type="gramStart"/>
      <w:r w:rsidRPr="00775FD6">
        <w:rPr>
          <w:color w:val="111111"/>
          <w:sz w:val="20"/>
          <w:szCs w:val="20"/>
        </w:rPr>
        <w:t>haber</w:t>
      </w:r>
      <w:proofErr w:type="spellEnd"/>
      <w:proofErr w:type="gramEnd"/>
      <w:r w:rsidRPr="00775FD6">
        <w:rPr>
          <w:color w:val="111111"/>
          <w:sz w:val="20"/>
          <w:szCs w:val="20"/>
        </w:rPr>
        <w:t xml:space="preserve"> </w:t>
      </w:r>
      <w:proofErr w:type="spellStart"/>
      <w:r w:rsidRPr="00775FD6">
        <w:rPr>
          <w:color w:val="111111"/>
          <w:sz w:val="20"/>
          <w:szCs w:val="20"/>
        </w:rPr>
        <w:t>seguido</w:t>
      </w:r>
      <w:proofErr w:type="spellEnd"/>
      <w:r w:rsidRPr="00775FD6">
        <w:rPr>
          <w:color w:val="111111"/>
          <w:sz w:val="20"/>
          <w:szCs w:val="20"/>
        </w:rPr>
        <w:t xml:space="preserve"> </w:t>
      </w:r>
      <w:proofErr w:type="spellStart"/>
      <w:r w:rsidRPr="00775FD6">
        <w:rPr>
          <w:color w:val="111111"/>
          <w:sz w:val="20"/>
          <w:szCs w:val="20"/>
        </w:rPr>
        <w:t>estas</w:t>
      </w:r>
      <w:proofErr w:type="spellEnd"/>
      <w:r w:rsidRPr="00775FD6">
        <w:rPr>
          <w:color w:val="111111"/>
          <w:sz w:val="20"/>
          <w:szCs w:val="20"/>
        </w:rPr>
        <w:t xml:space="preserve"> </w:t>
      </w:r>
      <w:proofErr w:type="spellStart"/>
      <w:r w:rsidRPr="00775FD6">
        <w:rPr>
          <w:color w:val="111111"/>
          <w:sz w:val="20"/>
          <w:szCs w:val="20"/>
        </w:rPr>
        <w:t>indicaciones</w:t>
      </w:r>
      <w:proofErr w:type="spellEnd"/>
      <w:r w:rsidRPr="00775FD6">
        <w:rPr>
          <w:color w:val="111111"/>
          <w:sz w:val="20"/>
          <w:szCs w:val="20"/>
        </w:rPr>
        <w:t>.</w:t>
      </w:r>
    </w:p>
    <w:p w:rsidR="00775FD6" w:rsidRPr="00775FD6" w:rsidRDefault="00775FD6" w:rsidP="00775FD6">
      <w:pPr>
        <w:widowControl/>
        <w:numPr>
          <w:ilvl w:val="0"/>
          <w:numId w:val="6"/>
        </w:numPr>
        <w:shd w:val="clear" w:color="auto" w:fill="FFFFFF"/>
        <w:autoSpaceDE/>
        <w:autoSpaceDN/>
        <w:spacing w:beforeLines="190" w:before="456" w:line="360" w:lineRule="auto"/>
        <w:jc w:val="both"/>
        <w:rPr>
          <w:color w:val="111111"/>
          <w:sz w:val="20"/>
          <w:szCs w:val="20"/>
          <w:lang w:val="es-ES"/>
        </w:rPr>
      </w:pPr>
      <w:r w:rsidRPr="00775FD6">
        <w:rPr>
          <w:color w:val="111111"/>
          <w:sz w:val="20"/>
          <w:szCs w:val="20"/>
          <w:lang w:val="es-ES"/>
        </w:rPr>
        <w:t>El resumen del texto es un elemento clave para su óptima difusión. Los términos que incluyas se convierten en metadatos lo que permite la localización en buscadores aumentando las probabilidades de citación. Es importante que asegures que el resumen contiene claramente estos elementos: objetivos, metodología, principales resultados y principales conclusiones.</w:t>
      </w:r>
    </w:p>
    <w:p w:rsidR="00775FD6" w:rsidRPr="00775FD6" w:rsidRDefault="00775FD6" w:rsidP="00775FD6">
      <w:pPr>
        <w:widowControl/>
        <w:numPr>
          <w:ilvl w:val="0"/>
          <w:numId w:val="6"/>
        </w:numPr>
        <w:shd w:val="clear" w:color="auto" w:fill="FFFFFF"/>
        <w:autoSpaceDE/>
        <w:autoSpaceDN/>
        <w:spacing w:beforeLines="190" w:before="456" w:line="360" w:lineRule="auto"/>
        <w:jc w:val="both"/>
        <w:rPr>
          <w:color w:val="111111"/>
          <w:sz w:val="20"/>
          <w:szCs w:val="20"/>
        </w:rPr>
      </w:pPr>
      <w:r w:rsidRPr="00775FD6">
        <w:rPr>
          <w:color w:val="111111"/>
          <w:sz w:val="20"/>
          <w:szCs w:val="20"/>
          <w:lang w:val="es-ES"/>
        </w:rPr>
        <w:t>Se adjunta al envío, como</w:t>
      </w:r>
      <w:r w:rsidRPr="00775FD6">
        <w:rPr>
          <w:rStyle w:val="apple-converted-space"/>
          <w:bCs/>
          <w:color w:val="111111"/>
          <w:sz w:val="20"/>
          <w:szCs w:val="20"/>
          <w:lang w:val="es-ES"/>
        </w:rPr>
        <w:t> </w:t>
      </w:r>
      <w:r w:rsidRPr="00775FD6">
        <w:rPr>
          <w:rStyle w:val="Textoennegrita"/>
          <w:color w:val="111111"/>
          <w:sz w:val="20"/>
          <w:szCs w:val="20"/>
          <w:lang w:val="es-ES"/>
        </w:rPr>
        <w:t>fichero adicional (archivo complementario) con informaciones para</w:t>
      </w:r>
      <w:r w:rsidRPr="00775FD6">
        <w:rPr>
          <w:rStyle w:val="apple-converted-space"/>
          <w:bCs/>
          <w:color w:val="111111"/>
          <w:sz w:val="20"/>
          <w:szCs w:val="20"/>
          <w:lang w:val="es-ES"/>
        </w:rPr>
        <w:t> </w:t>
      </w:r>
      <w:r w:rsidRPr="00775FD6">
        <w:rPr>
          <w:color w:val="111111"/>
          <w:sz w:val="20"/>
          <w:szCs w:val="20"/>
          <w:lang w:val="es-ES"/>
        </w:rPr>
        <w:t>diseñar los post y Tuits en</w:t>
      </w:r>
      <w:r w:rsidRPr="00775FD6">
        <w:rPr>
          <w:rStyle w:val="apple-converted-space"/>
          <w:bCs/>
          <w:color w:val="111111"/>
          <w:sz w:val="20"/>
          <w:szCs w:val="20"/>
          <w:lang w:val="es-ES"/>
        </w:rPr>
        <w:t> </w:t>
      </w:r>
      <w:r w:rsidRPr="00775FD6">
        <w:rPr>
          <w:rStyle w:val="Textoennegrita"/>
          <w:color w:val="111111"/>
          <w:sz w:val="20"/>
          <w:szCs w:val="20"/>
          <w:lang w:val="es-ES"/>
        </w:rPr>
        <w:t>la fase de difusión del artículo en las redes sociales</w:t>
      </w:r>
      <w:r w:rsidRPr="00775FD6">
        <w:rPr>
          <w:rStyle w:val="apple-converted-space"/>
          <w:bCs/>
          <w:color w:val="111111"/>
          <w:sz w:val="20"/>
          <w:szCs w:val="20"/>
          <w:lang w:val="es-ES"/>
        </w:rPr>
        <w:t> </w:t>
      </w:r>
      <w:r w:rsidRPr="00775FD6">
        <w:rPr>
          <w:color w:val="111111"/>
          <w:sz w:val="20"/>
          <w:szCs w:val="20"/>
          <w:lang w:val="es-ES"/>
        </w:rPr>
        <w:t xml:space="preserve">de la revista, si este es admitido. La </w:t>
      </w:r>
      <w:r w:rsidRPr="00775FD6">
        <w:rPr>
          <w:color w:val="111111"/>
          <w:sz w:val="20"/>
          <w:szCs w:val="20"/>
          <w:lang w:val="es-ES"/>
        </w:rPr>
        <w:lastRenderedPageBreak/>
        <w:t>estrategia de difusión de los textos publicados incrementa la probabilidad de citación del artículo:</w:t>
      </w:r>
      <w:r w:rsidRPr="00775FD6">
        <w:rPr>
          <w:rStyle w:val="apple-converted-space"/>
          <w:color w:val="111111"/>
          <w:sz w:val="20"/>
          <w:szCs w:val="20"/>
          <w:lang w:val="es-ES"/>
        </w:rPr>
        <w:t> </w:t>
      </w:r>
      <w:r w:rsidRPr="00775FD6">
        <w:rPr>
          <w:rStyle w:val="Textoennegrita"/>
          <w:color w:val="111111"/>
          <w:sz w:val="20"/>
          <w:szCs w:val="20"/>
          <w:lang w:val="es-ES"/>
        </w:rPr>
        <w:t>2 aportaciones originales </w:t>
      </w:r>
      <w:r w:rsidRPr="00775FD6">
        <w:rPr>
          <w:color w:val="111111"/>
          <w:sz w:val="20"/>
          <w:szCs w:val="20"/>
          <w:lang w:val="es-ES"/>
        </w:rPr>
        <w:t>y novedosas que proporciona el texto (Especifica en pocas líneas las contribuciones de tu texto;</w:t>
      </w:r>
      <w:r w:rsidRPr="00775FD6">
        <w:rPr>
          <w:rStyle w:val="apple-converted-space"/>
          <w:color w:val="111111"/>
          <w:sz w:val="20"/>
          <w:szCs w:val="20"/>
          <w:lang w:val="es-ES"/>
        </w:rPr>
        <w:t> </w:t>
      </w:r>
      <w:r w:rsidRPr="00775FD6">
        <w:rPr>
          <w:rStyle w:val="Textoennegrita"/>
          <w:color w:val="111111"/>
          <w:sz w:val="20"/>
          <w:szCs w:val="20"/>
          <w:lang w:val="es-ES"/>
        </w:rPr>
        <w:t>2 preguntas</w:t>
      </w:r>
      <w:r w:rsidRPr="00775FD6">
        <w:rPr>
          <w:rStyle w:val="apple-converted-space"/>
          <w:bCs/>
          <w:color w:val="111111"/>
          <w:sz w:val="20"/>
          <w:szCs w:val="20"/>
          <w:lang w:val="es-ES"/>
        </w:rPr>
        <w:t> </w:t>
      </w:r>
      <w:r w:rsidRPr="00775FD6">
        <w:rPr>
          <w:color w:val="111111"/>
          <w:sz w:val="20"/>
          <w:szCs w:val="20"/>
          <w:lang w:val="es-ES"/>
        </w:rPr>
        <w:t>(sobre el texto, para utilizar en redes sociales y académicas) y 1 </w:t>
      </w:r>
      <w:r w:rsidRPr="00775FD6">
        <w:rPr>
          <w:rStyle w:val="Textoennegrita"/>
          <w:color w:val="111111"/>
          <w:sz w:val="20"/>
          <w:szCs w:val="20"/>
          <w:lang w:val="es-ES"/>
        </w:rPr>
        <w:t>imagen o video </w:t>
      </w:r>
      <w:r w:rsidRPr="00775FD6">
        <w:rPr>
          <w:color w:val="111111"/>
          <w:sz w:val="20"/>
          <w:szCs w:val="20"/>
          <w:lang w:val="es-ES"/>
        </w:rPr>
        <w:t xml:space="preserve">relacionado con la temática que esté libre de derechos. </w:t>
      </w:r>
      <w:proofErr w:type="spellStart"/>
      <w:r w:rsidRPr="00775FD6">
        <w:rPr>
          <w:color w:val="111111"/>
          <w:sz w:val="20"/>
          <w:szCs w:val="20"/>
        </w:rPr>
        <w:t>Activando</w:t>
      </w:r>
      <w:proofErr w:type="spellEnd"/>
      <w:r w:rsidRPr="00775FD6">
        <w:rPr>
          <w:color w:val="111111"/>
          <w:sz w:val="20"/>
          <w:szCs w:val="20"/>
        </w:rPr>
        <w:t xml:space="preserve"> </w:t>
      </w:r>
      <w:proofErr w:type="spellStart"/>
      <w:r w:rsidRPr="00775FD6">
        <w:rPr>
          <w:color w:val="111111"/>
          <w:sz w:val="20"/>
          <w:szCs w:val="20"/>
        </w:rPr>
        <w:t>esta</w:t>
      </w:r>
      <w:proofErr w:type="spellEnd"/>
      <w:r w:rsidRPr="00775FD6">
        <w:rPr>
          <w:color w:val="111111"/>
          <w:sz w:val="20"/>
          <w:szCs w:val="20"/>
        </w:rPr>
        <w:t xml:space="preserve"> </w:t>
      </w:r>
      <w:proofErr w:type="spellStart"/>
      <w:r w:rsidRPr="00775FD6">
        <w:rPr>
          <w:color w:val="111111"/>
          <w:sz w:val="20"/>
          <w:szCs w:val="20"/>
        </w:rPr>
        <w:t>casilla</w:t>
      </w:r>
      <w:proofErr w:type="spellEnd"/>
      <w:r w:rsidRPr="00775FD6">
        <w:rPr>
          <w:color w:val="111111"/>
          <w:sz w:val="20"/>
          <w:szCs w:val="20"/>
        </w:rPr>
        <w:t xml:space="preserve"> </w:t>
      </w:r>
      <w:proofErr w:type="spellStart"/>
      <w:r w:rsidRPr="00775FD6">
        <w:rPr>
          <w:color w:val="111111"/>
          <w:sz w:val="20"/>
          <w:szCs w:val="20"/>
        </w:rPr>
        <w:t>manifiestas</w:t>
      </w:r>
      <w:proofErr w:type="spellEnd"/>
      <w:r w:rsidRPr="00775FD6">
        <w:rPr>
          <w:color w:val="111111"/>
          <w:sz w:val="20"/>
          <w:szCs w:val="20"/>
        </w:rPr>
        <w:t xml:space="preserve"> </w:t>
      </w:r>
      <w:proofErr w:type="spellStart"/>
      <w:proofErr w:type="gramStart"/>
      <w:r w:rsidRPr="00775FD6">
        <w:rPr>
          <w:color w:val="111111"/>
          <w:sz w:val="20"/>
          <w:szCs w:val="20"/>
        </w:rPr>
        <w:t>haber</w:t>
      </w:r>
      <w:proofErr w:type="spellEnd"/>
      <w:proofErr w:type="gramEnd"/>
      <w:r w:rsidRPr="00775FD6">
        <w:rPr>
          <w:color w:val="111111"/>
          <w:sz w:val="20"/>
          <w:szCs w:val="20"/>
        </w:rPr>
        <w:t xml:space="preserve"> </w:t>
      </w:r>
      <w:proofErr w:type="spellStart"/>
      <w:r w:rsidRPr="00775FD6">
        <w:rPr>
          <w:color w:val="111111"/>
          <w:sz w:val="20"/>
          <w:szCs w:val="20"/>
        </w:rPr>
        <w:t>seguido</w:t>
      </w:r>
      <w:proofErr w:type="spellEnd"/>
      <w:r w:rsidRPr="00775FD6">
        <w:rPr>
          <w:color w:val="111111"/>
          <w:sz w:val="20"/>
          <w:szCs w:val="20"/>
        </w:rPr>
        <w:t xml:space="preserve"> </w:t>
      </w:r>
      <w:proofErr w:type="spellStart"/>
      <w:r w:rsidRPr="00775FD6">
        <w:rPr>
          <w:color w:val="111111"/>
          <w:sz w:val="20"/>
          <w:szCs w:val="20"/>
        </w:rPr>
        <w:t>estas</w:t>
      </w:r>
      <w:proofErr w:type="spellEnd"/>
      <w:r w:rsidRPr="00775FD6">
        <w:rPr>
          <w:color w:val="111111"/>
          <w:sz w:val="20"/>
          <w:szCs w:val="20"/>
        </w:rPr>
        <w:t xml:space="preserve"> </w:t>
      </w:r>
      <w:proofErr w:type="spellStart"/>
      <w:r w:rsidRPr="00775FD6">
        <w:rPr>
          <w:color w:val="111111"/>
          <w:sz w:val="20"/>
          <w:szCs w:val="20"/>
        </w:rPr>
        <w:t>indicaciones</w:t>
      </w:r>
      <w:proofErr w:type="spellEnd"/>
      <w:r w:rsidRPr="00775FD6">
        <w:rPr>
          <w:color w:val="111111"/>
          <w:sz w:val="20"/>
          <w:szCs w:val="20"/>
        </w:rPr>
        <w:t>.</w:t>
      </w:r>
    </w:p>
    <w:p w:rsidR="00775FD6" w:rsidRPr="00775FD6" w:rsidRDefault="00775FD6" w:rsidP="00D70F6E">
      <w:pPr>
        <w:shd w:val="clear" w:color="auto" w:fill="FFFFFF"/>
        <w:spacing w:beforeLines="190" w:before="456" w:line="360" w:lineRule="auto"/>
        <w:jc w:val="both"/>
        <w:rPr>
          <w:b/>
          <w:bCs/>
          <w:i/>
          <w:iCs/>
          <w:color w:val="111111"/>
          <w:sz w:val="20"/>
          <w:szCs w:val="20"/>
          <w:lang w:val="es-ES"/>
        </w:rPr>
      </w:pPr>
      <w:r w:rsidRPr="00D70F6E">
        <w:rPr>
          <w:color w:val="111111"/>
          <w:sz w:val="20"/>
          <w:szCs w:val="20"/>
          <w:lang w:val="es-ES"/>
        </w:rPr>
        <w:t> </w:t>
      </w:r>
      <w:r w:rsidRPr="00775FD6">
        <w:rPr>
          <w:i/>
          <w:iCs/>
          <w:color w:val="111111"/>
          <w:sz w:val="20"/>
          <w:szCs w:val="20"/>
          <w:lang w:val="es-ES"/>
        </w:rPr>
        <w:t>Aviso de derechos de autor/a</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Los autores que publican en esta revista están de acuerdo con los siguientes términos:</w:t>
      </w:r>
    </w:p>
    <w:p w:rsidR="00775FD6" w:rsidRPr="00775FD6" w:rsidRDefault="00775FD6" w:rsidP="00775FD6">
      <w:pPr>
        <w:widowControl/>
        <w:numPr>
          <w:ilvl w:val="0"/>
          <w:numId w:val="7"/>
        </w:numPr>
        <w:shd w:val="clear" w:color="auto" w:fill="FFFFFF"/>
        <w:autoSpaceDE/>
        <w:autoSpaceDN/>
        <w:spacing w:beforeLines="190" w:before="456" w:line="360" w:lineRule="auto"/>
        <w:jc w:val="both"/>
        <w:rPr>
          <w:rStyle w:val="apple-converted-space"/>
          <w:color w:val="111111"/>
          <w:sz w:val="20"/>
          <w:szCs w:val="20"/>
          <w:lang w:val="es-ES"/>
        </w:rPr>
      </w:pPr>
      <w:r w:rsidRPr="00775FD6">
        <w:rPr>
          <w:color w:val="111111"/>
          <w:sz w:val="20"/>
          <w:szCs w:val="20"/>
          <w:lang w:val="es-ES"/>
        </w:rPr>
        <w:t>La cesión de derechos se realiza bajo la licencia</w:t>
      </w:r>
      <w:r w:rsidRPr="00775FD6">
        <w:rPr>
          <w:rStyle w:val="apple-converted-space"/>
          <w:color w:val="111111"/>
          <w:sz w:val="20"/>
          <w:szCs w:val="20"/>
          <w:lang w:val="es-ES"/>
        </w:rPr>
        <w:t>.</w:t>
      </w:r>
    </w:p>
    <w:p w:rsidR="00775FD6" w:rsidRPr="00775FD6" w:rsidRDefault="00775FD6" w:rsidP="00775FD6">
      <w:pPr>
        <w:widowControl/>
        <w:numPr>
          <w:ilvl w:val="0"/>
          <w:numId w:val="7"/>
        </w:numPr>
        <w:shd w:val="clear" w:color="auto" w:fill="FFFFFF"/>
        <w:autoSpaceDE/>
        <w:autoSpaceDN/>
        <w:spacing w:beforeLines="190" w:before="456" w:line="360" w:lineRule="auto"/>
        <w:jc w:val="both"/>
        <w:rPr>
          <w:color w:val="111111"/>
          <w:sz w:val="20"/>
          <w:szCs w:val="20"/>
          <w:lang w:val="es-ES"/>
        </w:rPr>
      </w:pPr>
      <w:r w:rsidRPr="00775FD6">
        <w:rPr>
          <w:color w:val="111111"/>
          <w:sz w:val="20"/>
          <w:szCs w:val="20"/>
          <w:lang w:val="es-ES"/>
        </w:rPr>
        <w:t>Los autores pueden establecer por separado acuerdos adicionales para la distribución no exclusiva de la versión de la obra publicada en la revista (por ejemplo, situarlo en un repositorio institucional o publicarlo en un libro), con un reconocimiento de su publicación inicial en esta revista.</w:t>
      </w:r>
    </w:p>
    <w:p w:rsidR="00775FD6" w:rsidRPr="00775FD6" w:rsidRDefault="00775FD6" w:rsidP="00775FD6">
      <w:pPr>
        <w:widowControl/>
        <w:numPr>
          <w:ilvl w:val="0"/>
          <w:numId w:val="7"/>
        </w:numPr>
        <w:shd w:val="clear" w:color="auto" w:fill="FFFFFF"/>
        <w:autoSpaceDE/>
        <w:autoSpaceDN/>
        <w:spacing w:beforeLines="190" w:before="456" w:line="360" w:lineRule="auto"/>
        <w:jc w:val="both"/>
        <w:rPr>
          <w:color w:val="111111"/>
          <w:sz w:val="20"/>
          <w:szCs w:val="20"/>
          <w:lang w:val="es-ES"/>
        </w:rPr>
      </w:pPr>
      <w:r w:rsidRPr="00775FD6">
        <w:rPr>
          <w:color w:val="111111"/>
          <w:sz w:val="20"/>
          <w:szCs w:val="20"/>
          <w:lang w:val="es-ES"/>
        </w:rPr>
        <w:t>Se permite y se anima a los autores a difundir sus trabajos electrónicamente (por ejemplo, en repositorios institucionales o en su propio sitio web) antes y durante el proceso de envío, ya que puede dar lugar a intercambios productivos, así como a una citación más temprana y mayor de los trabajos publicados.</w:t>
      </w:r>
    </w:p>
    <w:p w:rsidR="00775FD6" w:rsidRPr="00775FD6" w:rsidRDefault="00775FD6" w:rsidP="00775FD6">
      <w:pPr>
        <w:widowControl/>
        <w:numPr>
          <w:ilvl w:val="0"/>
          <w:numId w:val="7"/>
        </w:numPr>
        <w:shd w:val="clear" w:color="auto" w:fill="FFFFFF"/>
        <w:autoSpaceDE/>
        <w:autoSpaceDN/>
        <w:spacing w:beforeLines="190" w:before="456" w:line="360" w:lineRule="auto"/>
        <w:jc w:val="both"/>
        <w:rPr>
          <w:color w:val="111111"/>
          <w:sz w:val="20"/>
          <w:szCs w:val="20"/>
          <w:lang w:val="es-ES"/>
        </w:rPr>
      </w:pPr>
      <w:r w:rsidRPr="00775FD6">
        <w:rPr>
          <w:color w:val="111111"/>
          <w:sz w:val="20"/>
          <w:szCs w:val="20"/>
          <w:lang w:val="es-ES"/>
        </w:rPr>
        <w:t xml:space="preserve">La difusión de los artículos se realizará en las redes sociales generalistas, en </w:t>
      </w:r>
      <w:proofErr w:type="spellStart"/>
      <w:r w:rsidRPr="00775FD6">
        <w:rPr>
          <w:color w:val="111111"/>
          <w:sz w:val="20"/>
          <w:szCs w:val="20"/>
          <w:lang w:val="es-ES"/>
        </w:rPr>
        <w:t>ResearchGate</w:t>
      </w:r>
      <w:proofErr w:type="spellEnd"/>
      <w:r w:rsidRPr="00775FD6">
        <w:rPr>
          <w:color w:val="111111"/>
          <w:sz w:val="20"/>
          <w:szCs w:val="20"/>
          <w:lang w:val="es-ES"/>
        </w:rPr>
        <w:t xml:space="preserve">, </w:t>
      </w:r>
      <w:proofErr w:type="spellStart"/>
      <w:r w:rsidRPr="00775FD6">
        <w:rPr>
          <w:color w:val="111111"/>
          <w:sz w:val="20"/>
          <w:szCs w:val="20"/>
          <w:lang w:val="es-ES"/>
        </w:rPr>
        <w:t>Mendeley</w:t>
      </w:r>
      <w:proofErr w:type="spellEnd"/>
      <w:r w:rsidRPr="00775FD6">
        <w:rPr>
          <w:color w:val="111111"/>
          <w:sz w:val="20"/>
          <w:szCs w:val="20"/>
          <w:lang w:val="es-ES"/>
        </w:rPr>
        <w:t xml:space="preserve">, Academia.edu, </w:t>
      </w:r>
      <w:proofErr w:type="spellStart"/>
      <w:r w:rsidRPr="00775FD6">
        <w:rPr>
          <w:color w:val="111111"/>
          <w:sz w:val="20"/>
          <w:szCs w:val="20"/>
          <w:lang w:val="es-ES"/>
        </w:rPr>
        <w:t>Cosis</w:t>
      </w:r>
      <w:proofErr w:type="spellEnd"/>
      <w:r w:rsidRPr="00775FD6">
        <w:rPr>
          <w:color w:val="111111"/>
          <w:sz w:val="20"/>
          <w:szCs w:val="20"/>
          <w:lang w:val="es-ES"/>
        </w:rPr>
        <w:t>, e-lis y en otras bases de datos o repositorios de texto completo en internet con quien la revista establezca acuerdo para su difusión y visibilidad.</w:t>
      </w:r>
    </w:p>
    <w:p w:rsidR="00775FD6" w:rsidRPr="00775FD6" w:rsidRDefault="00775FD6" w:rsidP="00775FD6">
      <w:pPr>
        <w:widowControl/>
        <w:numPr>
          <w:ilvl w:val="0"/>
          <w:numId w:val="7"/>
        </w:numPr>
        <w:shd w:val="clear" w:color="auto" w:fill="FFFFFF"/>
        <w:autoSpaceDE/>
        <w:autoSpaceDN/>
        <w:spacing w:beforeLines="190" w:before="456" w:line="360" w:lineRule="auto"/>
        <w:jc w:val="both"/>
        <w:rPr>
          <w:color w:val="111111"/>
          <w:sz w:val="20"/>
          <w:szCs w:val="20"/>
          <w:lang w:val="es-ES"/>
        </w:rPr>
      </w:pPr>
      <w:r w:rsidRPr="00775FD6">
        <w:rPr>
          <w:color w:val="111111"/>
          <w:sz w:val="20"/>
          <w:szCs w:val="20"/>
          <w:lang w:val="es-ES"/>
        </w:rPr>
        <w:t xml:space="preserve">Los derechos de autor son de dos clases: derechos morales y derechos patrimoniales. Los derechos morales son prerrogativas perpetuas, irrenunciables, intransferibles, inalienables, inembargables e imprescriptibles. Los derechos patrimoniales, se refieren a los beneficios que se obtienen por el </w:t>
      </w:r>
      <w:r w:rsidRPr="00775FD6">
        <w:rPr>
          <w:color w:val="111111"/>
          <w:sz w:val="20"/>
          <w:szCs w:val="20"/>
          <w:lang w:val="es-ES"/>
        </w:rPr>
        <w:lastRenderedPageBreak/>
        <w:t>uso o divulgación de las obras. </w:t>
      </w:r>
      <w:r w:rsidRPr="00775FD6">
        <w:rPr>
          <w:b/>
          <w:color w:val="EA005F"/>
          <w:sz w:val="20"/>
          <w:szCs w:val="20"/>
          <w:lang w:val="es-ES"/>
        </w:rPr>
        <w:t>I</w:t>
      </w:r>
      <w:r w:rsidR="00D70F6E">
        <w:rPr>
          <w:b/>
          <w:color w:val="EA005F"/>
          <w:sz w:val="20"/>
          <w:szCs w:val="20"/>
          <w:lang w:val="es-ES"/>
        </w:rPr>
        <w:t>ROCAMM - I</w:t>
      </w:r>
      <w:r w:rsidRPr="00775FD6">
        <w:rPr>
          <w:b/>
          <w:color w:val="EA005F"/>
          <w:sz w:val="20"/>
          <w:szCs w:val="20"/>
          <w:lang w:val="es-ES"/>
        </w:rPr>
        <w:t xml:space="preserve">nternational </w:t>
      </w:r>
      <w:proofErr w:type="spellStart"/>
      <w:r w:rsidRPr="00775FD6">
        <w:rPr>
          <w:b/>
          <w:color w:val="EA005F"/>
          <w:sz w:val="20"/>
          <w:szCs w:val="20"/>
          <w:lang w:val="es-ES"/>
        </w:rPr>
        <w:t>Review</w:t>
      </w:r>
      <w:proofErr w:type="spellEnd"/>
      <w:r w:rsidRPr="00775FD6">
        <w:rPr>
          <w:b/>
          <w:color w:val="EA005F"/>
          <w:sz w:val="20"/>
          <w:szCs w:val="20"/>
          <w:lang w:val="es-ES"/>
        </w:rPr>
        <w:t xml:space="preserve"> </w:t>
      </w:r>
      <w:r w:rsidR="00D70F6E">
        <w:rPr>
          <w:b/>
          <w:color w:val="EA005F"/>
          <w:sz w:val="20"/>
          <w:szCs w:val="20"/>
          <w:lang w:val="es-ES"/>
        </w:rPr>
        <w:t>O</w:t>
      </w:r>
      <w:r w:rsidRPr="00775FD6">
        <w:rPr>
          <w:b/>
          <w:color w:val="EA005F"/>
          <w:sz w:val="20"/>
          <w:szCs w:val="20"/>
          <w:lang w:val="es-ES"/>
        </w:rPr>
        <w:t xml:space="preserve">f </w:t>
      </w:r>
      <w:proofErr w:type="spellStart"/>
      <w:r w:rsidRPr="00775FD6">
        <w:rPr>
          <w:b/>
          <w:color w:val="EA005F"/>
          <w:sz w:val="20"/>
          <w:szCs w:val="20"/>
          <w:lang w:val="es-ES"/>
        </w:rPr>
        <w:t>Communication</w:t>
      </w:r>
      <w:proofErr w:type="spellEnd"/>
      <w:r w:rsidRPr="00775FD6">
        <w:rPr>
          <w:b/>
          <w:color w:val="EA005F"/>
          <w:sz w:val="20"/>
          <w:szCs w:val="20"/>
          <w:lang w:val="es-ES"/>
        </w:rPr>
        <w:t xml:space="preserve"> </w:t>
      </w:r>
      <w:r w:rsidR="00D70F6E">
        <w:rPr>
          <w:b/>
          <w:color w:val="EA005F"/>
          <w:sz w:val="20"/>
          <w:szCs w:val="20"/>
          <w:lang w:val="es-ES"/>
        </w:rPr>
        <w:t>A</w:t>
      </w:r>
      <w:r w:rsidRPr="00775FD6">
        <w:rPr>
          <w:b/>
          <w:color w:val="EA005F"/>
          <w:sz w:val="20"/>
          <w:szCs w:val="20"/>
          <w:lang w:val="es-ES"/>
        </w:rPr>
        <w:t xml:space="preserve">nd Marketing </w:t>
      </w:r>
      <w:proofErr w:type="spellStart"/>
      <w:r w:rsidRPr="00775FD6">
        <w:rPr>
          <w:b/>
          <w:color w:val="EA005F"/>
          <w:sz w:val="20"/>
          <w:szCs w:val="20"/>
          <w:lang w:val="es-ES"/>
        </w:rPr>
        <w:t>Mix</w:t>
      </w:r>
      <w:proofErr w:type="spellEnd"/>
      <w:r w:rsidRPr="00775FD6">
        <w:rPr>
          <w:b/>
          <w:color w:val="EA005F"/>
          <w:sz w:val="20"/>
          <w:szCs w:val="20"/>
          <w:lang w:val="es-ES"/>
        </w:rPr>
        <w:t xml:space="preserve"> </w:t>
      </w:r>
      <w:r w:rsidRPr="00775FD6">
        <w:rPr>
          <w:color w:val="111111"/>
          <w:sz w:val="20"/>
          <w:szCs w:val="20"/>
          <w:lang w:val="es-ES"/>
        </w:rPr>
        <w:t>queda autoriz</w:t>
      </w:r>
      <w:r w:rsidR="00D70F6E">
        <w:rPr>
          <w:color w:val="111111"/>
          <w:sz w:val="20"/>
          <w:szCs w:val="20"/>
          <w:lang w:val="es-ES"/>
        </w:rPr>
        <w:t>ada en exclusiva para realizar o</w:t>
      </w:r>
      <w:r w:rsidRPr="00775FD6">
        <w:rPr>
          <w:color w:val="111111"/>
          <w:sz w:val="20"/>
          <w:szCs w:val="20"/>
          <w:lang w:val="es-ES"/>
        </w:rPr>
        <w:t xml:space="preserve"> autorizar por cualquier medio el uso, distribución, divulgación, reproducción, adaptación, traducción o transformación de la obra.</w:t>
      </w:r>
    </w:p>
    <w:p w:rsidR="00775FD6" w:rsidRPr="00775FD6" w:rsidRDefault="00775FD6" w:rsidP="00775FD6">
      <w:pPr>
        <w:shd w:val="clear" w:color="auto" w:fill="FFFFFF"/>
        <w:spacing w:beforeLines="190" w:before="456" w:line="360" w:lineRule="auto"/>
        <w:jc w:val="both"/>
        <w:rPr>
          <w:i/>
          <w:iCs/>
          <w:color w:val="111111"/>
          <w:sz w:val="20"/>
          <w:szCs w:val="20"/>
          <w:lang w:val="es-ES"/>
        </w:rPr>
      </w:pPr>
      <w:r w:rsidRPr="00775FD6">
        <w:rPr>
          <w:b/>
          <w:bCs/>
          <w:i/>
          <w:iCs/>
          <w:color w:val="111111"/>
          <w:sz w:val="20"/>
          <w:szCs w:val="20"/>
          <w:lang w:val="es-ES"/>
        </w:rPr>
        <w:t>Declaración de privacidad</w:t>
      </w:r>
    </w:p>
    <w:p w:rsidR="00775FD6" w:rsidRPr="00775FD6" w:rsidRDefault="00775FD6" w:rsidP="00775FD6">
      <w:pPr>
        <w:pStyle w:val="NormalWeb"/>
        <w:shd w:val="clear" w:color="auto" w:fill="FFFFFF"/>
        <w:spacing w:beforeLines="190" w:before="456" w:beforeAutospacing="0" w:after="0" w:afterAutospacing="0" w:line="360" w:lineRule="auto"/>
        <w:jc w:val="both"/>
        <w:rPr>
          <w:rFonts w:ascii="Tahoma" w:hAnsi="Tahoma" w:cs="Tahoma"/>
          <w:color w:val="111111"/>
          <w:sz w:val="20"/>
          <w:szCs w:val="20"/>
        </w:rPr>
      </w:pPr>
      <w:r w:rsidRPr="00775FD6">
        <w:rPr>
          <w:rFonts w:ascii="Tahoma" w:hAnsi="Tahoma" w:cs="Tahoma"/>
          <w:color w:val="111111"/>
          <w:sz w:val="20"/>
          <w:szCs w:val="20"/>
        </w:rPr>
        <w:t>Los nombres y las direcciones de correo electrónico introducidos en esta revista se usarán exclusivamente para los fines establecidos en ella y no se proporcionarán a terceros o para su uso con otros fines.</w:t>
      </w:r>
    </w:p>
    <w:p w:rsidR="00775FD6" w:rsidRPr="00775FD6" w:rsidRDefault="00775FD6" w:rsidP="00775FD6">
      <w:pPr>
        <w:spacing w:beforeLines="190" w:before="456" w:line="360" w:lineRule="auto"/>
        <w:rPr>
          <w:b/>
          <w:sz w:val="20"/>
          <w:szCs w:val="20"/>
          <w:lang w:val="es-ES"/>
        </w:rPr>
      </w:pPr>
      <w:r w:rsidRPr="00775FD6">
        <w:rPr>
          <w:b/>
          <w:sz w:val="20"/>
          <w:szCs w:val="20"/>
          <w:lang w:val="es-ES"/>
        </w:rPr>
        <w:t>Selección de artículos</w:t>
      </w:r>
    </w:p>
    <w:p w:rsidR="00775FD6" w:rsidRPr="00775FD6" w:rsidRDefault="00D70F6E" w:rsidP="00D70F6E">
      <w:pPr>
        <w:spacing w:beforeLines="190" w:before="456" w:line="360" w:lineRule="auto"/>
        <w:jc w:val="both"/>
        <w:rPr>
          <w:sz w:val="20"/>
          <w:szCs w:val="20"/>
          <w:lang w:val="es-ES"/>
        </w:rPr>
      </w:pPr>
      <w:r w:rsidRPr="00775FD6">
        <w:rPr>
          <w:b/>
          <w:color w:val="EA005F"/>
          <w:sz w:val="20"/>
          <w:szCs w:val="20"/>
          <w:lang w:val="es-ES"/>
        </w:rPr>
        <w:t>I</w:t>
      </w:r>
      <w:r>
        <w:rPr>
          <w:b/>
          <w:color w:val="EA005F"/>
          <w:sz w:val="20"/>
          <w:szCs w:val="20"/>
          <w:lang w:val="es-ES"/>
        </w:rPr>
        <w:t>ROCAMM - I</w:t>
      </w:r>
      <w:r w:rsidRPr="00775FD6">
        <w:rPr>
          <w:b/>
          <w:color w:val="EA005F"/>
          <w:sz w:val="20"/>
          <w:szCs w:val="20"/>
          <w:lang w:val="es-ES"/>
        </w:rPr>
        <w:t xml:space="preserve">nternational </w:t>
      </w:r>
      <w:proofErr w:type="spellStart"/>
      <w:r w:rsidRPr="00775FD6">
        <w:rPr>
          <w:b/>
          <w:color w:val="EA005F"/>
          <w:sz w:val="20"/>
          <w:szCs w:val="20"/>
          <w:lang w:val="es-ES"/>
        </w:rPr>
        <w:t>Review</w:t>
      </w:r>
      <w:proofErr w:type="spellEnd"/>
      <w:r w:rsidRPr="00775FD6">
        <w:rPr>
          <w:b/>
          <w:color w:val="EA005F"/>
          <w:sz w:val="20"/>
          <w:szCs w:val="20"/>
          <w:lang w:val="es-ES"/>
        </w:rPr>
        <w:t xml:space="preserve"> </w:t>
      </w:r>
      <w:r>
        <w:rPr>
          <w:b/>
          <w:color w:val="EA005F"/>
          <w:sz w:val="20"/>
          <w:szCs w:val="20"/>
          <w:lang w:val="es-ES"/>
        </w:rPr>
        <w:t>O</w:t>
      </w:r>
      <w:r w:rsidRPr="00775FD6">
        <w:rPr>
          <w:b/>
          <w:color w:val="EA005F"/>
          <w:sz w:val="20"/>
          <w:szCs w:val="20"/>
          <w:lang w:val="es-ES"/>
        </w:rPr>
        <w:t xml:space="preserve">f </w:t>
      </w:r>
      <w:proofErr w:type="spellStart"/>
      <w:r w:rsidRPr="00775FD6">
        <w:rPr>
          <w:b/>
          <w:color w:val="EA005F"/>
          <w:sz w:val="20"/>
          <w:szCs w:val="20"/>
          <w:lang w:val="es-ES"/>
        </w:rPr>
        <w:t>Communication</w:t>
      </w:r>
      <w:proofErr w:type="spellEnd"/>
      <w:r w:rsidRPr="00775FD6">
        <w:rPr>
          <w:b/>
          <w:color w:val="EA005F"/>
          <w:sz w:val="20"/>
          <w:szCs w:val="20"/>
          <w:lang w:val="es-ES"/>
        </w:rPr>
        <w:t xml:space="preserve"> </w:t>
      </w:r>
      <w:r>
        <w:rPr>
          <w:b/>
          <w:color w:val="EA005F"/>
          <w:sz w:val="20"/>
          <w:szCs w:val="20"/>
          <w:lang w:val="es-ES"/>
        </w:rPr>
        <w:t>A</w:t>
      </w:r>
      <w:r w:rsidRPr="00775FD6">
        <w:rPr>
          <w:b/>
          <w:color w:val="EA005F"/>
          <w:sz w:val="20"/>
          <w:szCs w:val="20"/>
          <w:lang w:val="es-ES"/>
        </w:rPr>
        <w:t xml:space="preserve">nd Marketing </w:t>
      </w:r>
      <w:proofErr w:type="spellStart"/>
      <w:r w:rsidRPr="00775FD6">
        <w:rPr>
          <w:b/>
          <w:color w:val="EA005F"/>
          <w:sz w:val="20"/>
          <w:szCs w:val="20"/>
          <w:lang w:val="es-ES"/>
        </w:rPr>
        <w:t>Mix</w:t>
      </w:r>
      <w:proofErr w:type="spellEnd"/>
      <w:r w:rsidRPr="00775FD6">
        <w:rPr>
          <w:color w:val="000000"/>
          <w:sz w:val="20"/>
          <w:szCs w:val="20"/>
          <w:shd w:val="clear" w:color="auto" w:fill="FFFFFF"/>
          <w:lang w:val="es-ES"/>
        </w:rPr>
        <w:t xml:space="preserve"> </w:t>
      </w:r>
      <w:r w:rsidR="00775FD6" w:rsidRPr="00775FD6">
        <w:rPr>
          <w:color w:val="000000"/>
          <w:sz w:val="20"/>
          <w:szCs w:val="20"/>
          <w:shd w:val="clear" w:color="auto" w:fill="FFFFFF"/>
          <w:lang w:val="es-ES"/>
        </w:rPr>
        <w:t>garantiza un riguroso y transparente sistema anónimo de evaluación por pares (</w:t>
      </w:r>
      <w:r w:rsidR="00775FD6" w:rsidRPr="00775FD6">
        <w:rPr>
          <w:i/>
          <w:color w:val="000000"/>
          <w:sz w:val="20"/>
          <w:szCs w:val="20"/>
          <w:shd w:val="clear" w:color="auto" w:fill="FFFFFF"/>
          <w:lang w:val="es-ES"/>
        </w:rPr>
        <w:t xml:space="preserve">peer </w:t>
      </w:r>
      <w:proofErr w:type="spellStart"/>
      <w:r w:rsidR="00775FD6" w:rsidRPr="00775FD6">
        <w:rPr>
          <w:i/>
          <w:color w:val="000000"/>
          <w:sz w:val="20"/>
          <w:szCs w:val="20"/>
          <w:shd w:val="clear" w:color="auto" w:fill="FFFFFF"/>
          <w:lang w:val="es-ES"/>
        </w:rPr>
        <w:t>review</w:t>
      </w:r>
      <w:proofErr w:type="spellEnd"/>
      <w:r w:rsidR="00775FD6" w:rsidRPr="00775FD6">
        <w:rPr>
          <w:color w:val="000000"/>
          <w:sz w:val="20"/>
          <w:szCs w:val="20"/>
          <w:shd w:val="clear" w:color="auto" w:fill="FFFFFF"/>
          <w:lang w:val="es-ES"/>
        </w:rPr>
        <w:t>) a través de un Consejo de Internacional de Revisores (CIR) de investigadores de varios países, especializados en comunicación audiovisual y publicidad y en comercialización e investigación de mercados . Se pone en marcha, como revista de excelencia, un modelo garantista con un ajustado y exigente proceso en el que cada artículo es sometido a un mínimo de dos revisiones ciegas, por expertos en el tema, excluyendo la endogamia y tendiendo siempre a la difusión de conocimiento original con proyección internacional.</w:t>
      </w:r>
    </w:p>
    <w:p w:rsidR="00775FD6" w:rsidRPr="00775FD6" w:rsidRDefault="00D70F6E" w:rsidP="00D70F6E">
      <w:pPr>
        <w:spacing w:beforeLines="190" w:before="456" w:line="360" w:lineRule="auto"/>
        <w:jc w:val="both"/>
        <w:rPr>
          <w:b/>
          <w:color w:val="333333"/>
          <w:sz w:val="20"/>
          <w:szCs w:val="20"/>
          <w:lang w:val="es-ES"/>
        </w:rPr>
      </w:pPr>
      <w:r w:rsidRPr="00775FD6">
        <w:rPr>
          <w:b/>
          <w:color w:val="EA005F"/>
          <w:sz w:val="20"/>
          <w:szCs w:val="20"/>
          <w:lang w:val="es-ES"/>
        </w:rPr>
        <w:t>I</w:t>
      </w:r>
      <w:r>
        <w:rPr>
          <w:b/>
          <w:color w:val="EA005F"/>
          <w:sz w:val="20"/>
          <w:szCs w:val="20"/>
          <w:lang w:val="es-ES"/>
        </w:rPr>
        <w:t>ROCAMM - I</w:t>
      </w:r>
      <w:r w:rsidRPr="00775FD6">
        <w:rPr>
          <w:b/>
          <w:color w:val="EA005F"/>
          <w:sz w:val="20"/>
          <w:szCs w:val="20"/>
          <w:lang w:val="es-ES"/>
        </w:rPr>
        <w:t xml:space="preserve">nternational </w:t>
      </w:r>
      <w:proofErr w:type="spellStart"/>
      <w:r w:rsidRPr="00775FD6">
        <w:rPr>
          <w:b/>
          <w:color w:val="EA005F"/>
          <w:sz w:val="20"/>
          <w:szCs w:val="20"/>
          <w:lang w:val="es-ES"/>
        </w:rPr>
        <w:t>Review</w:t>
      </w:r>
      <w:proofErr w:type="spellEnd"/>
      <w:r w:rsidRPr="00775FD6">
        <w:rPr>
          <w:b/>
          <w:color w:val="EA005F"/>
          <w:sz w:val="20"/>
          <w:szCs w:val="20"/>
          <w:lang w:val="es-ES"/>
        </w:rPr>
        <w:t xml:space="preserve"> </w:t>
      </w:r>
      <w:r>
        <w:rPr>
          <w:b/>
          <w:color w:val="EA005F"/>
          <w:sz w:val="20"/>
          <w:szCs w:val="20"/>
          <w:lang w:val="es-ES"/>
        </w:rPr>
        <w:t>O</w:t>
      </w:r>
      <w:r w:rsidRPr="00775FD6">
        <w:rPr>
          <w:b/>
          <w:color w:val="EA005F"/>
          <w:sz w:val="20"/>
          <w:szCs w:val="20"/>
          <w:lang w:val="es-ES"/>
        </w:rPr>
        <w:t xml:space="preserve">f </w:t>
      </w:r>
      <w:proofErr w:type="spellStart"/>
      <w:r w:rsidRPr="00775FD6">
        <w:rPr>
          <w:b/>
          <w:color w:val="EA005F"/>
          <w:sz w:val="20"/>
          <w:szCs w:val="20"/>
          <w:lang w:val="es-ES"/>
        </w:rPr>
        <w:t>Communication</w:t>
      </w:r>
      <w:proofErr w:type="spellEnd"/>
      <w:r w:rsidRPr="00775FD6">
        <w:rPr>
          <w:b/>
          <w:color w:val="EA005F"/>
          <w:sz w:val="20"/>
          <w:szCs w:val="20"/>
          <w:lang w:val="es-ES"/>
        </w:rPr>
        <w:t xml:space="preserve"> </w:t>
      </w:r>
      <w:r>
        <w:rPr>
          <w:b/>
          <w:color w:val="EA005F"/>
          <w:sz w:val="20"/>
          <w:szCs w:val="20"/>
          <w:lang w:val="es-ES"/>
        </w:rPr>
        <w:t>A</w:t>
      </w:r>
      <w:r w:rsidRPr="00775FD6">
        <w:rPr>
          <w:b/>
          <w:color w:val="EA005F"/>
          <w:sz w:val="20"/>
          <w:szCs w:val="20"/>
          <w:lang w:val="es-ES"/>
        </w:rPr>
        <w:t xml:space="preserve">nd Marketing </w:t>
      </w:r>
      <w:proofErr w:type="spellStart"/>
      <w:r w:rsidRPr="00775FD6">
        <w:rPr>
          <w:b/>
          <w:color w:val="EA005F"/>
          <w:sz w:val="20"/>
          <w:szCs w:val="20"/>
          <w:lang w:val="es-ES"/>
        </w:rPr>
        <w:t>Mix</w:t>
      </w:r>
      <w:proofErr w:type="spellEnd"/>
      <w:r w:rsidRPr="00775FD6">
        <w:rPr>
          <w:b/>
          <w:color w:val="EA005F"/>
          <w:sz w:val="20"/>
          <w:szCs w:val="20"/>
          <w:lang w:val="es-ES"/>
        </w:rPr>
        <w:t xml:space="preserve"> </w:t>
      </w:r>
      <w:r w:rsidR="00775FD6" w:rsidRPr="00775FD6">
        <w:rPr>
          <w:color w:val="000000"/>
          <w:sz w:val="20"/>
          <w:szCs w:val="20"/>
          <w:shd w:val="clear" w:color="auto" w:fill="FFFFFF"/>
          <w:lang w:val="es-ES"/>
        </w:rPr>
        <w:t>garantiza la calidad del proceso editorial a través de la Fundación de Ciencia y Tecnología (FECYT) en cuanto empiece a funcionar Al rigor científico de los textos se sumará una pulcritud editorial basada en el trabajo de revisores, departamento estilístico, una maquetación profesional y la adaptación a diferentes formatos de edición online (</w:t>
      </w:r>
      <w:proofErr w:type="spellStart"/>
      <w:r w:rsidR="00775FD6" w:rsidRPr="00775FD6">
        <w:rPr>
          <w:color w:val="000000"/>
          <w:sz w:val="20"/>
          <w:szCs w:val="20"/>
          <w:shd w:val="clear" w:color="auto" w:fill="FFFFFF"/>
          <w:lang w:val="es-ES"/>
        </w:rPr>
        <w:t>ePub</w:t>
      </w:r>
      <w:proofErr w:type="spellEnd"/>
      <w:r w:rsidR="00775FD6" w:rsidRPr="00775FD6">
        <w:rPr>
          <w:color w:val="000000"/>
          <w:sz w:val="20"/>
          <w:szCs w:val="20"/>
          <w:shd w:val="clear" w:color="auto" w:fill="FFFFFF"/>
          <w:lang w:val="es-ES"/>
        </w:rPr>
        <w:t xml:space="preserve">, </w:t>
      </w:r>
      <w:proofErr w:type="spellStart"/>
      <w:r w:rsidR="00775FD6" w:rsidRPr="00775FD6">
        <w:rPr>
          <w:color w:val="000000"/>
          <w:sz w:val="20"/>
          <w:szCs w:val="20"/>
          <w:shd w:val="clear" w:color="auto" w:fill="FFFFFF"/>
          <w:lang w:val="es-ES"/>
        </w:rPr>
        <w:t>issue</w:t>
      </w:r>
      <w:proofErr w:type="spellEnd"/>
      <w:r w:rsidR="00775FD6" w:rsidRPr="00775FD6">
        <w:rPr>
          <w:color w:val="000000"/>
          <w:sz w:val="20"/>
          <w:szCs w:val="20"/>
          <w:shd w:val="clear" w:color="auto" w:fill="FFFFFF"/>
          <w:lang w:val="es-ES"/>
        </w:rPr>
        <w:t xml:space="preserve">, formatos </w:t>
      </w:r>
      <w:proofErr w:type="spellStart"/>
      <w:r w:rsidR="00775FD6" w:rsidRPr="00775FD6">
        <w:rPr>
          <w:color w:val="000000"/>
          <w:sz w:val="20"/>
          <w:szCs w:val="20"/>
          <w:shd w:val="clear" w:color="auto" w:fill="FFFFFF"/>
          <w:lang w:val="es-ES"/>
        </w:rPr>
        <w:t>preprint</w:t>
      </w:r>
      <w:proofErr w:type="spellEnd"/>
      <w:r w:rsidR="00775FD6" w:rsidRPr="00775FD6">
        <w:rPr>
          <w:color w:val="000000"/>
          <w:sz w:val="20"/>
          <w:szCs w:val="20"/>
          <w:shd w:val="clear" w:color="auto" w:fill="FFFFFF"/>
          <w:lang w:val="es-ES"/>
        </w:rPr>
        <w:t xml:space="preserve"> y </w:t>
      </w:r>
      <w:proofErr w:type="spellStart"/>
      <w:r w:rsidR="00775FD6" w:rsidRPr="00775FD6">
        <w:rPr>
          <w:color w:val="000000"/>
          <w:sz w:val="20"/>
          <w:szCs w:val="20"/>
          <w:shd w:val="clear" w:color="auto" w:fill="FFFFFF"/>
          <w:lang w:val="es-ES"/>
        </w:rPr>
        <w:t>print</w:t>
      </w:r>
      <w:proofErr w:type="spellEnd"/>
      <w:r w:rsidR="00775FD6" w:rsidRPr="00775FD6">
        <w:rPr>
          <w:color w:val="000000"/>
          <w:sz w:val="20"/>
          <w:szCs w:val="20"/>
          <w:shd w:val="clear" w:color="auto" w:fill="FFFFFF"/>
          <w:lang w:val="es-ES"/>
        </w:rPr>
        <w:t>). La revista ofrecerá un proceso editorial serio y riguroso, accesible en la web y transparente para el autor en todo el proceso, explicado en detalle con documentos descargables: normativa, chequeo previo al envío, formato de envío, normas de citación, normalización de créditos de autores y correos, manual de envío, carta de presentación, protocolo de revisiones…</w:t>
      </w:r>
    </w:p>
    <w:p w:rsidR="00D70F6E" w:rsidRDefault="00D70F6E" w:rsidP="00D70F6E">
      <w:pPr>
        <w:tabs>
          <w:tab w:val="left" w:pos="3078"/>
        </w:tabs>
        <w:spacing w:line="360" w:lineRule="auto"/>
        <w:rPr>
          <w:b/>
          <w:color w:val="E21F80"/>
          <w:sz w:val="34"/>
          <w:lang w:val="es-ES"/>
        </w:rPr>
      </w:pPr>
    </w:p>
    <w:p w:rsidR="00D70F6E" w:rsidRDefault="00D70F6E" w:rsidP="00D70F6E">
      <w:pPr>
        <w:tabs>
          <w:tab w:val="left" w:pos="3078"/>
        </w:tabs>
        <w:spacing w:line="360" w:lineRule="auto"/>
        <w:rPr>
          <w:b/>
          <w:color w:val="E21F80"/>
          <w:sz w:val="34"/>
          <w:lang w:val="es-ES"/>
        </w:rPr>
      </w:pPr>
      <w:r>
        <w:rPr>
          <w:b/>
          <w:color w:val="E21F80"/>
          <w:sz w:val="34"/>
          <w:lang w:val="es-ES"/>
        </w:rPr>
        <w:t>6. Situación actual de la revista IROCAMM</w:t>
      </w:r>
    </w:p>
    <w:p w:rsidR="00D70F6E" w:rsidRDefault="00D70F6E" w:rsidP="00775FD6">
      <w:pPr>
        <w:pStyle w:val="Textoindependiente"/>
        <w:spacing w:beforeLines="190" w:before="456" w:line="360" w:lineRule="auto"/>
        <w:jc w:val="both"/>
        <w:rPr>
          <w:lang w:val="es-ES"/>
        </w:rPr>
      </w:pPr>
      <w:r w:rsidRPr="00D70F6E">
        <w:rPr>
          <w:lang w:val="es-ES"/>
        </w:rPr>
        <w:lastRenderedPageBreak/>
        <w:t xml:space="preserve">Con fecha de febrero de </w:t>
      </w:r>
      <w:proofErr w:type="spellStart"/>
      <w:r w:rsidRPr="00D70F6E">
        <w:rPr>
          <w:lang w:val="es-ES"/>
        </w:rPr>
        <w:t>Lorem</w:t>
      </w:r>
      <w:proofErr w:type="spellEnd"/>
      <w:r w:rsidRPr="00D70F6E">
        <w:rPr>
          <w:lang w:val="es-ES"/>
        </w:rPr>
        <w:t xml:space="preserve"> </w:t>
      </w:r>
      <w:proofErr w:type="spellStart"/>
      <w:r w:rsidRPr="00D70F6E">
        <w:rPr>
          <w:lang w:val="es-ES"/>
        </w:rPr>
        <w:t>ipsum</w:t>
      </w:r>
      <w:proofErr w:type="spellEnd"/>
      <w:r w:rsidRPr="00D70F6E">
        <w:rPr>
          <w:lang w:val="es-ES"/>
        </w:rPr>
        <w:t xml:space="preserve"> dolor </w:t>
      </w:r>
      <w:proofErr w:type="spellStart"/>
      <w:r w:rsidRPr="00D70F6E">
        <w:rPr>
          <w:lang w:val="es-ES"/>
        </w:rPr>
        <w:t>sit</w:t>
      </w:r>
      <w:proofErr w:type="spellEnd"/>
      <w:r w:rsidRPr="00D70F6E">
        <w:rPr>
          <w:lang w:val="es-ES"/>
        </w:rPr>
        <w:t xml:space="preserve"> </w:t>
      </w:r>
      <w:proofErr w:type="spellStart"/>
      <w:r w:rsidRPr="00D70F6E">
        <w:rPr>
          <w:lang w:val="es-ES"/>
        </w:rPr>
        <w:t>amet</w:t>
      </w:r>
      <w:proofErr w:type="spellEnd"/>
      <w:r w:rsidRPr="00D70F6E">
        <w:rPr>
          <w:lang w:val="es-ES"/>
        </w:rPr>
        <w:t xml:space="preserve">, </w:t>
      </w:r>
      <w:proofErr w:type="spellStart"/>
      <w:r w:rsidRPr="00D70F6E">
        <w:rPr>
          <w:lang w:val="es-ES"/>
        </w:rPr>
        <w:t>consectetuer</w:t>
      </w:r>
      <w:proofErr w:type="spellEnd"/>
      <w:r w:rsidRPr="00D70F6E">
        <w:rPr>
          <w:lang w:val="es-ES"/>
        </w:rPr>
        <w:t xml:space="preserve"> </w:t>
      </w:r>
      <w:proofErr w:type="spellStart"/>
      <w:r w:rsidRPr="00D70F6E">
        <w:rPr>
          <w:lang w:val="es-ES"/>
        </w:rPr>
        <w:t>adipiscing</w:t>
      </w:r>
      <w:proofErr w:type="spellEnd"/>
      <w:r w:rsidRPr="00D70F6E">
        <w:rPr>
          <w:lang w:val="es-ES"/>
        </w:rPr>
        <w:t xml:space="preserve"> </w:t>
      </w:r>
      <w:proofErr w:type="spellStart"/>
      <w:r w:rsidRPr="00D70F6E">
        <w:rPr>
          <w:lang w:val="es-ES"/>
        </w:rPr>
        <w:t>elit</w:t>
      </w:r>
      <w:proofErr w:type="spellEnd"/>
      <w:r w:rsidRPr="00D70F6E">
        <w:rPr>
          <w:lang w:val="es-ES"/>
        </w:rPr>
        <w:t>, sed</w:t>
      </w:r>
      <w:r>
        <w:rPr>
          <w:lang w:val="es-ES"/>
        </w:rPr>
        <w:t xml:space="preserve">, la revista se encuentra en el siguiente estado: </w:t>
      </w:r>
    </w:p>
    <w:p w:rsidR="00D70F6E" w:rsidRDefault="00D70F6E" w:rsidP="00775FD6">
      <w:pPr>
        <w:pStyle w:val="Textoindependiente"/>
        <w:spacing w:beforeLines="190" w:before="456" w:line="360" w:lineRule="auto"/>
        <w:jc w:val="both"/>
        <w:rPr>
          <w:lang w:val="es-ES"/>
        </w:rPr>
      </w:pPr>
      <w:r w:rsidRPr="00D70F6E">
        <w:rPr>
          <w:lang w:val="es-ES"/>
        </w:rPr>
        <w:t xml:space="preserve">- Marca </w:t>
      </w:r>
      <w:r w:rsidRPr="00D70F6E">
        <w:rPr>
          <w:b/>
          <w:color w:val="EA005F"/>
          <w:lang w:val="es-ES"/>
        </w:rPr>
        <w:t xml:space="preserve">IROCAMM - International </w:t>
      </w:r>
      <w:proofErr w:type="spellStart"/>
      <w:r w:rsidRPr="00D70F6E">
        <w:rPr>
          <w:b/>
          <w:color w:val="EA005F"/>
          <w:lang w:val="es-ES"/>
        </w:rPr>
        <w:t>Review</w:t>
      </w:r>
      <w:proofErr w:type="spellEnd"/>
      <w:r w:rsidRPr="00D70F6E">
        <w:rPr>
          <w:b/>
          <w:color w:val="EA005F"/>
          <w:lang w:val="es-ES"/>
        </w:rPr>
        <w:t xml:space="preserve"> Of </w:t>
      </w:r>
      <w:proofErr w:type="spellStart"/>
      <w:r w:rsidRPr="00D70F6E">
        <w:rPr>
          <w:b/>
          <w:color w:val="EA005F"/>
          <w:lang w:val="es-ES"/>
        </w:rPr>
        <w:t>Communication</w:t>
      </w:r>
      <w:proofErr w:type="spellEnd"/>
      <w:r w:rsidRPr="00D70F6E">
        <w:rPr>
          <w:b/>
          <w:color w:val="EA005F"/>
          <w:lang w:val="es-ES"/>
        </w:rPr>
        <w:t xml:space="preserve"> And Marketing </w:t>
      </w:r>
      <w:proofErr w:type="spellStart"/>
      <w:r w:rsidRPr="00D70F6E">
        <w:rPr>
          <w:b/>
          <w:color w:val="EA005F"/>
          <w:lang w:val="es-ES"/>
        </w:rPr>
        <w:t>Mix</w:t>
      </w:r>
      <w:proofErr w:type="spellEnd"/>
      <w:r w:rsidRPr="00D70F6E">
        <w:rPr>
          <w:b/>
          <w:color w:val="EA005F"/>
          <w:lang w:val="es-ES"/>
        </w:rPr>
        <w:t xml:space="preserve"> </w:t>
      </w:r>
      <w:r w:rsidRPr="00D70F6E">
        <w:rPr>
          <w:lang w:val="es-ES"/>
        </w:rPr>
        <w:t xml:space="preserve">se encuentra registrada en la Oficina Española de Patentes y </w:t>
      </w:r>
      <w:r>
        <w:rPr>
          <w:lang w:val="es-ES"/>
        </w:rPr>
        <w:t xml:space="preserve">Marcas (OEPM). </w:t>
      </w:r>
    </w:p>
    <w:p w:rsidR="00831178" w:rsidRDefault="00831178" w:rsidP="00831178">
      <w:pPr>
        <w:pStyle w:val="Textoindependiente"/>
        <w:spacing w:beforeLines="190" w:before="456" w:line="360" w:lineRule="auto"/>
        <w:jc w:val="both"/>
        <w:rPr>
          <w:lang w:val="es-ES"/>
        </w:rPr>
      </w:pPr>
      <w:r>
        <w:rPr>
          <w:lang w:val="es-ES"/>
        </w:rPr>
        <w:t xml:space="preserve">- Identidad corporativa básica, creada. </w:t>
      </w:r>
    </w:p>
    <w:p w:rsidR="00831178" w:rsidRDefault="00831178" w:rsidP="00831178">
      <w:pPr>
        <w:pStyle w:val="Textoindependiente"/>
        <w:spacing w:beforeLines="190" w:before="456" w:line="360" w:lineRule="auto"/>
        <w:jc w:val="both"/>
        <w:rPr>
          <w:lang w:val="es-ES"/>
        </w:rPr>
      </w:pPr>
      <w:r>
        <w:rPr>
          <w:lang w:val="es-ES"/>
        </w:rPr>
        <w:t xml:space="preserve">- Dominio y alojamiento web, comprados. </w:t>
      </w:r>
    </w:p>
    <w:p w:rsidR="00831178" w:rsidRDefault="00831178" w:rsidP="00831178">
      <w:pPr>
        <w:pStyle w:val="Textoindependiente"/>
        <w:spacing w:beforeLines="190" w:before="456" w:line="360" w:lineRule="auto"/>
        <w:jc w:val="both"/>
        <w:rPr>
          <w:lang w:val="es-ES"/>
        </w:rPr>
      </w:pPr>
      <w:r>
        <w:rPr>
          <w:lang w:val="es-ES"/>
        </w:rPr>
        <w:t xml:space="preserve">- Diseño de la interfaz del </w:t>
      </w:r>
      <w:proofErr w:type="spellStart"/>
      <w:r>
        <w:rPr>
          <w:lang w:val="es-ES"/>
        </w:rPr>
        <w:t>site</w:t>
      </w:r>
      <w:proofErr w:type="spellEnd"/>
      <w:r>
        <w:rPr>
          <w:lang w:val="es-ES"/>
        </w:rPr>
        <w:t xml:space="preserve"> (</w:t>
      </w:r>
      <w:proofErr w:type="spellStart"/>
      <w:r>
        <w:rPr>
          <w:lang w:val="es-ES"/>
        </w:rPr>
        <w:t>index</w:t>
      </w:r>
      <w:proofErr w:type="spellEnd"/>
      <w:r>
        <w:rPr>
          <w:lang w:val="es-ES"/>
        </w:rPr>
        <w:t xml:space="preserve">) realizada. </w:t>
      </w:r>
    </w:p>
    <w:p w:rsidR="00380609" w:rsidRDefault="00380609" w:rsidP="00831178">
      <w:pPr>
        <w:pStyle w:val="Textoindependiente"/>
        <w:spacing w:beforeLines="190" w:before="456" w:line="360" w:lineRule="auto"/>
        <w:jc w:val="both"/>
        <w:rPr>
          <w:lang w:val="es-ES"/>
        </w:rPr>
      </w:pPr>
      <w:r>
        <w:rPr>
          <w:lang w:val="es-ES"/>
        </w:rPr>
        <w:t xml:space="preserve">- ISSN: Solicitado. En proceso. </w:t>
      </w:r>
    </w:p>
    <w:p w:rsidR="00380609" w:rsidRDefault="00380609" w:rsidP="00831178">
      <w:pPr>
        <w:pStyle w:val="Textoindependiente"/>
        <w:spacing w:beforeLines="190" w:before="456" w:line="360" w:lineRule="auto"/>
        <w:jc w:val="both"/>
        <w:rPr>
          <w:lang w:val="es-ES"/>
        </w:rPr>
      </w:pPr>
      <w:r>
        <w:rPr>
          <w:lang w:val="es-ES"/>
        </w:rPr>
        <w:t xml:space="preserve">- Alta en IDUS, Editorial de la Universidad de Sevilla y </w:t>
      </w:r>
      <w:proofErr w:type="spellStart"/>
      <w:r>
        <w:rPr>
          <w:lang w:val="es-ES"/>
        </w:rPr>
        <w:t>Dialnet</w:t>
      </w:r>
      <w:proofErr w:type="spellEnd"/>
      <w:r>
        <w:rPr>
          <w:lang w:val="es-ES"/>
        </w:rPr>
        <w:t xml:space="preserve">: solicitado y en proceso. </w:t>
      </w:r>
    </w:p>
    <w:p w:rsidR="00831178" w:rsidRPr="00831178" w:rsidRDefault="00380609" w:rsidP="00831178">
      <w:pPr>
        <w:pStyle w:val="Textoindependiente"/>
        <w:spacing w:beforeLines="190" w:before="456" w:line="360" w:lineRule="auto"/>
        <w:jc w:val="both"/>
        <w:rPr>
          <w:lang w:val="es-ES"/>
        </w:rPr>
      </w:pPr>
      <w:r>
        <w:rPr>
          <w:lang w:val="es-ES"/>
        </w:rPr>
        <w:t>Por tanto, l</w:t>
      </w:r>
      <w:r w:rsidR="00831178" w:rsidRPr="00831178">
        <w:rPr>
          <w:lang w:val="es-ES"/>
        </w:rPr>
        <w:t xml:space="preserve">a dotación económica aportada por la Universidad de Sevilla (450,00€) se ha destinado a:  </w:t>
      </w:r>
    </w:p>
    <w:p w:rsidR="00380609" w:rsidRPr="00380609" w:rsidRDefault="00831178" w:rsidP="00831178">
      <w:pPr>
        <w:pStyle w:val="Textoindependiente"/>
        <w:numPr>
          <w:ilvl w:val="0"/>
          <w:numId w:val="11"/>
        </w:numPr>
        <w:spacing w:beforeLines="190" w:before="456" w:line="360" w:lineRule="auto"/>
        <w:jc w:val="both"/>
      </w:pPr>
      <w:proofErr w:type="spellStart"/>
      <w:r w:rsidRPr="00380609">
        <w:t>Registro</w:t>
      </w:r>
      <w:proofErr w:type="spellEnd"/>
      <w:r w:rsidRPr="00380609">
        <w:t xml:space="preserve"> de </w:t>
      </w:r>
      <w:proofErr w:type="spellStart"/>
      <w:r w:rsidRPr="00380609">
        <w:t>marca</w:t>
      </w:r>
      <w:proofErr w:type="spellEnd"/>
      <w:r w:rsidRPr="00380609">
        <w:t xml:space="preserve"> “International review of communication and marketing mix”</w:t>
      </w:r>
    </w:p>
    <w:p w:rsidR="00380609" w:rsidRDefault="00831178" w:rsidP="00831178">
      <w:pPr>
        <w:pStyle w:val="Textoindependiente"/>
        <w:numPr>
          <w:ilvl w:val="0"/>
          <w:numId w:val="11"/>
        </w:numPr>
        <w:spacing w:beforeLines="190" w:before="456" w:line="360" w:lineRule="auto"/>
        <w:jc w:val="both"/>
        <w:rPr>
          <w:lang w:val="es-ES"/>
        </w:rPr>
      </w:pPr>
      <w:r w:rsidRPr="00380609">
        <w:rPr>
          <w:lang w:val="es-ES"/>
        </w:rPr>
        <w:t xml:space="preserve">Compra de dominio y alojamiento de web. </w:t>
      </w:r>
    </w:p>
    <w:p w:rsidR="00416BC0" w:rsidRPr="00380609" w:rsidRDefault="00831178" w:rsidP="00831178">
      <w:pPr>
        <w:pStyle w:val="Textoindependiente"/>
        <w:numPr>
          <w:ilvl w:val="0"/>
          <w:numId w:val="11"/>
        </w:numPr>
        <w:spacing w:beforeLines="190" w:before="456" w:line="360" w:lineRule="auto"/>
        <w:jc w:val="both"/>
        <w:rPr>
          <w:lang w:val="es-ES"/>
        </w:rPr>
      </w:pPr>
      <w:r w:rsidRPr="00380609">
        <w:rPr>
          <w:lang w:val="es-ES"/>
        </w:rPr>
        <w:t xml:space="preserve">Diseño de </w:t>
      </w:r>
      <w:proofErr w:type="spellStart"/>
      <w:r w:rsidRPr="00380609">
        <w:rPr>
          <w:lang w:val="es-ES"/>
        </w:rPr>
        <w:t>site</w:t>
      </w:r>
      <w:proofErr w:type="spellEnd"/>
      <w:r w:rsidRPr="00380609">
        <w:rPr>
          <w:lang w:val="es-ES"/>
        </w:rPr>
        <w:t xml:space="preserve"> de la revista. </w:t>
      </w:r>
    </w:p>
    <w:p w:rsidR="00380609" w:rsidRDefault="00380609" w:rsidP="00380609">
      <w:pPr>
        <w:tabs>
          <w:tab w:val="left" w:pos="3078"/>
        </w:tabs>
        <w:spacing w:line="360" w:lineRule="auto"/>
        <w:rPr>
          <w:b/>
          <w:color w:val="E21F80"/>
          <w:sz w:val="34"/>
          <w:lang w:val="es-ES"/>
        </w:rPr>
      </w:pPr>
    </w:p>
    <w:p w:rsidR="00380609" w:rsidRPr="00380609" w:rsidRDefault="00380609" w:rsidP="00380609">
      <w:pPr>
        <w:pStyle w:val="Prrafodelista"/>
        <w:numPr>
          <w:ilvl w:val="0"/>
          <w:numId w:val="6"/>
        </w:numPr>
        <w:tabs>
          <w:tab w:val="clear" w:pos="720"/>
          <w:tab w:val="left" w:pos="426"/>
        </w:tabs>
        <w:spacing w:line="360" w:lineRule="auto"/>
        <w:ind w:left="0" w:firstLine="0"/>
        <w:rPr>
          <w:b/>
          <w:color w:val="E21F80"/>
          <w:sz w:val="34"/>
          <w:lang w:val="es-ES"/>
        </w:rPr>
      </w:pPr>
      <w:bookmarkStart w:id="0" w:name="_GoBack"/>
      <w:r w:rsidRPr="00380609">
        <w:rPr>
          <w:b/>
          <w:color w:val="E21F80"/>
          <w:sz w:val="34"/>
          <w:lang w:val="es-ES"/>
        </w:rPr>
        <w:t>Presupuesto de gastos para la ayuda solicitada</w:t>
      </w:r>
    </w:p>
    <w:p w:rsidR="00380609" w:rsidRPr="00380609" w:rsidRDefault="00380609" w:rsidP="00380609">
      <w:pPr>
        <w:pStyle w:val="Textoindependiente"/>
        <w:numPr>
          <w:ilvl w:val="0"/>
          <w:numId w:val="11"/>
        </w:numPr>
        <w:spacing w:beforeLines="190" w:before="456" w:line="360" w:lineRule="auto"/>
        <w:jc w:val="both"/>
        <w:rPr>
          <w:lang w:val="es-ES"/>
        </w:rPr>
      </w:pPr>
      <w:r w:rsidRPr="00380609">
        <w:rPr>
          <w:lang w:val="es-ES"/>
        </w:rPr>
        <w:t xml:space="preserve">Mantenimiento de web y alojamiento: </w:t>
      </w:r>
      <w:r>
        <w:rPr>
          <w:lang w:val="es-ES"/>
        </w:rPr>
        <w:t>4</w:t>
      </w:r>
      <w:r w:rsidRPr="00380609">
        <w:rPr>
          <w:lang w:val="es-ES"/>
        </w:rPr>
        <w:t>60€</w:t>
      </w:r>
    </w:p>
    <w:p w:rsidR="00380609" w:rsidRDefault="00380609" w:rsidP="00380609">
      <w:pPr>
        <w:pStyle w:val="Textoindependiente"/>
        <w:numPr>
          <w:ilvl w:val="0"/>
          <w:numId w:val="11"/>
        </w:numPr>
        <w:spacing w:beforeLines="190" w:before="456" w:line="360" w:lineRule="auto"/>
        <w:jc w:val="both"/>
      </w:pPr>
      <w:proofErr w:type="spellStart"/>
      <w:r>
        <w:t>Revisión</w:t>
      </w:r>
      <w:proofErr w:type="spellEnd"/>
      <w:r>
        <w:t xml:space="preserve"> de </w:t>
      </w:r>
      <w:proofErr w:type="spellStart"/>
      <w:r>
        <w:t>maquetación</w:t>
      </w:r>
      <w:proofErr w:type="spellEnd"/>
      <w:r>
        <w:t>: 2</w:t>
      </w:r>
      <w:r w:rsidRPr="00380609">
        <w:t>50€</w:t>
      </w:r>
    </w:p>
    <w:p w:rsidR="002A432A" w:rsidRPr="003A406E" w:rsidRDefault="002A432A" w:rsidP="002A432A">
      <w:pPr>
        <w:pStyle w:val="Textoindependiente"/>
        <w:numPr>
          <w:ilvl w:val="0"/>
          <w:numId w:val="11"/>
        </w:numPr>
        <w:spacing w:beforeLines="190" w:before="456" w:line="360" w:lineRule="auto"/>
        <w:jc w:val="both"/>
        <w:rPr>
          <w:lang w:val="es-ES"/>
        </w:rPr>
      </w:pPr>
      <w:r w:rsidRPr="003A406E">
        <w:rPr>
          <w:lang w:val="es-ES"/>
        </w:rPr>
        <w:lastRenderedPageBreak/>
        <w:t>Servicio de corrección (no traducción)</w:t>
      </w:r>
      <w:r w:rsidRPr="003A406E">
        <w:rPr>
          <w:lang w:val="es-ES"/>
        </w:rPr>
        <w:t xml:space="preserve">: </w:t>
      </w:r>
      <w:r w:rsidRPr="003A406E">
        <w:rPr>
          <w:lang w:val="es-ES"/>
        </w:rPr>
        <w:t>2</w:t>
      </w:r>
      <w:r w:rsidRPr="003A406E">
        <w:rPr>
          <w:lang w:val="es-ES"/>
        </w:rPr>
        <w:t>50€</w:t>
      </w:r>
    </w:p>
    <w:p w:rsidR="00380609" w:rsidRPr="00380609" w:rsidRDefault="002A432A" w:rsidP="00380609">
      <w:pPr>
        <w:pStyle w:val="Textoindependiente"/>
        <w:numPr>
          <w:ilvl w:val="0"/>
          <w:numId w:val="11"/>
        </w:numPr>
        <w:spacing w:beforeLines="190" w:before="456" w:line="360" w:lineRule="auto"/>
        <w:jc w:val="both"/>
      </w:pPr>
      <w:r>
        <w:t>Material fungible: 5</w:t>
      </w:r>
      <w:r w:rsidR="00380609" w:rsidRPr="00380609">
        <w:t>0€</w:t>
      </w:r>
    </w:p>
    <w:p w:rsidR="00380609" w:rsidRDefault="00380609" w:rsidP="00380609">
      <w:pPr>
        <w:pStyle w:val="Textoindependiente"/>
        <w:spacing w:beforeLines="190" w:before="456" w:line="360" w:lineRule="auto"/>
        <w:rPr>
          <w:b/>
        </w:rPr>
      </w:pPr>
      <w:r w:rsidRPr="00380609">
        <w:rPr>
          <w:b/>
        </w:rPr>
        <w:t>TOTAL: 1010 €.</w:t>
      </w:r>
    </w:p>
    <w:bookmarkEnd w:id="0"/>
    <w:p w:rsidR="00B34E1B" w:rsidRDefault="00B34E1B" w:rsidP="00EF1F70">
      <w:pPr>
        <w:pStyle w:val="Textoindependiente"/>
        <w:spacing w:before="190" w:line="360" w:lineRule="auto"/>
        <w:jc w:val="both"/>
      </w:pPr>
    </w:p>
    <w:p w:rsidR="00B34E1B" w:rsidRDefault="00B34E1B" w:rsidP="00EF1F70">
      <w:pPr>
        <w:pStyle w:val="Textoindependiente"/>
        <w:spacing w:before="190" w:line="360" w:lineRule="auto"/>
        <w:jc w:val="both"/>
      </w:pPr>
    </w:p>
    <w:p w:rsidR="00B34E1B" w:rsidRDefault="00B34E1B" w:rsidP="00EF1F70">
      <w:pPr>
        <w:pStyle w:val="Textoindependiente"/>
        <w:spacing w:before="190" w:line="360" w:lineRule="auto"/>
        <w:jc w:val="both"/>
      </w:pPr>
    </w:p>
    <w:sectPr w:rsidR="00B34E1B" w:rsidSect="00B34E1B">
      <w:pgSz w:w="11910" w:h="16840" w:code="9"/>
      <w:pgMar w:top="1588" w:right="1704" w:bottom="1701" w:left="25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07FF" w:rsidRDefault="001E07FF" w:rsidP="003A2B9D">
      <w:r>
        <w:separator/>
      </w:r>
    </w:p>
  </w:endnote>
  <w:endnote w:type="continuationSeparator" w:id="0">
    <w:p w:rsidR="001E07FF" w:rsidRDefault="001E07FF" w:rsidP="003A2B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A7" w:rsidRDefault="00EE0FA7">
    <w:pPr>
      <w:pStyle w:val="Piedepgina"/>
    </w:pPr>
    <w:r>
      <w:rPr>
        <w:noProof/>
        <w:lang w:val="es-ES" w:eastAsia="es-ES"/>
      </w:rPr>
      <mc:AlternateContent>
        <mc:Choice Requires="wpg">
          <w:drawing>
            <wp:anchor distT="0" distB="0" distL="114300" distR="114300" simplePos="0" relativeHeight="251663360" behindDoc="0" locked="0" layoutInCell="1" allowOverlap="1" wp14:anchorId="2ED864C1" wp14:editId="3E9E01FA">
              <wp:simplePos x="0" y="0"/>
              <wp:positionH relativeFrom="page">
                <wp:posOffset>0</wp:posOffset>
              </wp:positionH>
              <wp:positionV relativeFrom="page">
                <wp:posOffset>9429750</wp:posOffset>
              </wp:positionV>
              <wp:extent cx="1383030" cy="1028700"/>
              <wp:effectExtent l="0" t="0" r="762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3030" cy="1028700"/>
                        <a:chOff x="0" y="14888"/>
                        <a:chExt cx="2178" cy="1620"/>
                      </a:xfrm>
                    </wpg:grpSpPr>
                    <pic:pic xmlns:pic="http://schemas.openxmlformats.org/drawingml/2006/picture">
                      <pic:nvPicPr>
                        <pic:cNvPr id="4"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14888"/>
                          <a:ext cx="2178" cy="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4"/>
                      <wps:cNvSpPr txBox="1">
                        <a:spLocks noChangeArrowheads="1"/>
                      </wps:cNvSpPr>
                      <wps:spPr bwMode="auto">
                        <a:xfrm>
                          <a:off x="0" y="15019"/>
                          <a:ext cx="1936" cy="1244"/>
                        </a:xfrm>
                        <a:prstGeom prst="rect">
                          <a:avLst/>
                        </a:prstGeom>
                        <a:solidFill>
                          <a:srgbClr val="D6D9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B9D" w:rsidRPr="003A2B9D" w:rsidRDefault="003A2B9D" w:rsidP="003A2B9D">
                            <w:pPr>
                              <w:spacing w:before="103" w:line="187" w:lineRule="exact"/>
                              <w:ind w:left="813"/>
                              <w:rPr>
                                <w:b/>
                                <w:sz w:val="16"/>
                                <w:lang w:val="es-ES"/>
                              </w:rPr>
                            </w:pPr>
                            <w:r w:rsidRPr="003A2B9D">
                              <w:rPr>
                                <w:b/>
                                <w:color w:val="E21F80"/>
                                <w:sz w:val="16"/>
                                <w:lang w:val="es-ES"/>
                              </w:rPr>
                              <w:t>Revista</w:t>
                            </w:r>
                          </w:p>
                          <w:p w:rsidR="003A2B9D" w:rsidRPr="003A2B9D" w:rsidRDefault="003A2B9D" w:rsidP="003A2B9D">
                            <w:pPr>
                              <w:spacing w:line="211" w:lineRule="exact"/>
                              <w:ind w:left="813"/>
                              <w:rPr>
                                <w:b/>
                                <w:sz w:val="18"/>
                                <w:lang w:val="es-ES"/>
                              </w:rPr>
                            </w:pPr>
                            <w:r w:rsidRPr="003A2B9D">
                              <w:rPr>
                                <w:b/>
                                <w:color w:val="E21F80"/>
                                <w:sz w:val="18"/>
                                <w:lang w:val="es-ES"/>
                              </w:rPr>
                              <w:t>IROCAMM</w:t>
                            </w:r>
                          </w:p>
                          <w:p w:rsidR="003A2B9D" w:rsidRPr="003A2B9D" w:rsidRDefault="003A2B9D" w:rsidP="003A2B9D">
                            <w:pPr>
                              <w:spacing w:before="67"/>
                              <w:ind w:left="813"/>
                              <w:rPr>
                                <w:sz w:val="14"/>
                                <w:lang w:val="es-ES"/>
                              </w:rPr>
                            </w:pPr>
                            <w:r w:rsidRPr="003A2B9D">
                              <w:rPr>
                                <w:color w:val="242525"/>
                                <w:sz w:val="14"/>
                                <w:lang w:val="es-ES"/>
                              </w:rPr>
                              <w:t>Nº 7, VOL.1</w:t>
                            </w:r>
                          </w:p>
                          <w:p w:rsidR="003A2B9D" w:rsidRPr="003A2B9D" w:rsidRDefault="003A2B9D" w:rsidP="003A2B9D">
                            <w:pPr>
                              <w:spacing w:before="12"/>
                              <w:ind w:left="813"/>
                              <w:rPr>
                                <w:sz w:val="14"/>
                                <w:lang w:val="es-ES"/>
                              </w:rPr>
                            </w:pPr>
                            <w:r w:rsidRPr="003A2B9D">
                              <w:rPr>
                                <w:color w:val="242525"/>
                                <w:sz w:val="14"/>
                                <w:lang w:val="es-ES"/>
                              </w:rPr>
                              <w:t>Año 2018</w:t>
                            </w:r>
                          </w:p>
                          <w:p w:rsidR="003A2B9D" w:rsidRDefault="00311C97" w:rsidP="003A2B9D">
                            <w:pPr>
                              <w:spacing w:before="38"/>
                              <w:ind w:left="813"/>
                              <w:rPr>
                                <w:b/>
                                <w:sz w:val="14"/>
                              </w:rPr>
                            </w:pPr>
                            <w:proofErr w:type="spellStart"/>
                            <w:proofErr w:type="gramStart"/>
                            <w:r>
                              <w:rPr>
                                <w:b/>
                                <w:color w:val="242525"/>
                                <w:sz w:val="14"/>
                              </w:rPr>
                              <w:t>Págs</w:t>
                            </w:r>
                            <w:proofErr w:type="spellEnd"/>
                            <w:r w:rsidR="003A2B9D">
                              <w:rPr>
                                <w:b/>
                                <w:color w:val="242525"/>
                                <w:sz w:val="14"/>
                              </w:rPr>
                              <w:t>.</w:t>
                            </w:r>
                            <w:proofErr w:type="gramEnd"/>
                            <w:r w:rsidR="003A2B9D">
                              <w:rPr>
                                <w:b/>
                                <w:color w:val="242525"/>
                                <w:sz w:val="14"/>
                              </w:rPr>
                              <w:t xml:space="preserve"> 24-41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30" style="position:absolute;margin-left:0;margin-top:742.5pt;width:108.9pt;height:81pt;z-index:251663360;mso-position-horizontal-relative:page;mso-position-vertical-relative:page" coordorigin=",14888" coordsize="2178,1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31" type="#_x0000_t75" style="position:absolute;top:14888;width:2178;height:16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ClgXXAAAAA2gAAAA8AAABkcnMvZG93bnJldi54bWxEj0+LwjAUxO+C3yE8YW+aKosu1bSIIu7V&#10;P93zo3m2xealJNHWb78RFvY4zMxvmE0+mFY8yfnGsoL5LAFBXFrdcKXgejlMv0D4gKyxtUwKXuQh&#10;z8ajDaba9nyi5zlUIkLYp6igDqFLpfRlTQb9zHbE0btZZzBE6SqpHfYRblq5SJKlNNhwXKixo11N&#10;5f38MAqWft4Vi+bxE7xbDcX+1R57LJT6mAzbNYhAQ/gP/7W/tYJPeF+JN0Bmv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4KWBdcAAAADaAAAADwAAAAAAAAAAAAAAAACfAgAA&#10;ZHJzL2Rvd25yZXYueG1sUEsFBgAAAAAEAAQA9wAAAIwDAAAAAA==&#10;">
                <v:imagedata r:id="rId2" o:title=""/>
              </v:shape>
              <v:shapetype id="_x0000_t202" coordsize="21600,21600" o:spt="202" path="m,l,21600r21600,l21600,xe">
                <v:stroke joinstyle="miter"/>
                <v:path gradientshapeok="t" o:connecttype="rect"/>
              </v:shapetype>
              <v:shape id="Text Box 4" o:spid="_x0000_s1032" type="#_x0000_t202" style="position:absolute;top:15019;width:1936;height:1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ksUMUA&#10;AADaAAAADwAAAGRycy9kb3ducmV2LnhtbESPQWvCQBSE74L/YXlCL1I3kVolugaRSqWnVkvB2yP7&#10;TILZt2F31bS/visIHoeZ+YZZ5J1pxIWcry0rSEcJCOLC6ppLBd/7zfMMhA/IGhvLpOCXPOTLfm+B&#10;mbZX/qLLLpQiQthnqKAKoc2k9EVFBv3ItsTRO1pnMETpSqkdXiPcNHKcJK/SYM1xocKW1hUVp93Z&#10;KHj52J/ew984/Xk7DGef24Orm+lUqadBt5qDCNSFR/je3moFE7hdiTdALv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SxQxQAAANoAAAAPAAAAAAAAAAAAAAAAAJgCAABkcnMv&#10;ZG93bnJldi54bWxQSwUGAAAAAAQABAD1AAAAigMAAAAA&#10;" fillcolor="#d6d900" stroked="f">
                <v:textbox inset="0,0,0,0">
                  <w:txbxContent>
                    <w:p w:rsidR="003A2B9D" w:rsidRPr="003A2B9D" w:rsidRDefault="003A2B9D" w:rsidP="003A2B9D">
                      <w:pPr>
                        <w:spacing w:before="103" w:line="187" w:lineRule="exact"/>
                        <w:ind w:left="813"/>
                        <w:rPr>
                          <w:b/>
                          <w:sz w:val="16"/>
                          <w:lang w:val="es-ES"/>
                        </w:rPr>
                      </w:pPr>
                      <w:r w:rsidRPr="003A2B9D">
                        <w:rPr>
                          <w:b/>
                          <w:color w:val="E21F80"/>
                          <w:sz w:val="16"/>
                          <w:lang w:val="es-ES"/>
                        </w:rPr>
                        <w:t>Revista</w:t>
                      </w:r>
                    </w:p>
                    <w:p w:rsidR="003A2B9D" w:rsidRPr="003A2B9D" w:rsidRDefault="003A2B9D" w:rsidP="003A2B9D">
                      <w:pPr>
                        <w:spacing w:line="211" w:lineRule="exact"/>
                        <w:ind w:left="813"/>
                        <w:rPr>
                          <w:b/>
                          <w:sz w:val="18"/>
                          <w:lang w:val="es-ES"/>
                        </w:rPr>
                      </w:pPr>
                      <w:r w:rsidRPr="003A2B9D">
                        <w:rPr>
                          <w:b/>
                          <w:color w:val="E21F80"/>
                          <w:sz w:val="18"/>
                          <w:lang w:val="es-ES"/>
                        </w:rPr>
                        <w:t>IROCAMM</w:t>
                      </w:r>
                    </w:p>
                    <w:p w:rsidR="003A2B9D" w:rsidRPr="003A2B9D" w:rsidRDefault="003A2B9D" w:rsidP="003A2B9D">
                      <w:pPr>
                        <w:spacing w:before="67"/>
                        <w:ind w:left="813"/>
                        <w:rPr>
                          <w:sz w:val="14"/>
                          <w:lang w:val="es-ES"/>
                        </w:rPr>
                      </w:pPr>
                      <w:r w:rsidRPr="003A2B9D">
                        <w:rPr>
                          <w:color w:val="242525"/>
                          <w:sz w:val="14"/>
                          <w:lang w:val="es-ES"/>
                        </w:rPr>
                        <w:t>Nº 7, VOL.1</w:t>
                      </w:r>
                    </w:p>
                    <w:p w:rsidR="003A2B9D" w:rsidRPr="003A2B9D" w:rsidRDefault="003A2B9D" w:rsidP="003A2B9D">
                      <w:pPr>
                        <w:spacing w:before="12"/>
                        <w:ind w:left="813"/>
                        <w:rPr>
                          <w:sz w:val="14"/>
                          <w:lang w:val="es-ES"/>
                        </w:rPr>
                      </w:pPr>
                      <w:r w:rsidRPr="003A2B9D">
                        <w:rPr>
                          <w:color w:val="242525"/>
                          <w:sz w:val="14"/>
                          <w:lang w:val="es-ES"/>
                        </w:rPr>
                        <w:t>Año 2018</w:t>
                      </w:r>
                    </w:p>
                    <w:p w:rsidR="003A2B9D" w:rsidRDefault="00311C97" w:rsidP="003A2B9D">
                      <w:pPr>
                        <w:spacing w:before="38"/>
                        <w:ind w:left="813"/>
                        <w:rPr>
                          <w:b/>
                          <w:sz w:val="14"/>
                        </w:rPr>
                      </w:pPr>
                      <w:proofErr w:type="spellStart"/>
                      <w:proofErr w:type="gramStart"/>
                      <w:r>
                        <w:rPr>
                          <w:b/>
                          <w:color w:val="242525"/>
                          <w:sz w:val="14"/>
                        </w:rPr>
                        <w:t>Págs</w:t>
                      </w:r>
                      <w:proofErr w:type="spellEnd"/>
                      <w:r w:rsidR="003A2B9D">
                        <w:rPr>
                          <w:b/>
                          <w:color w:val="242525"/>
                          <w:sz w:val="14"/>
                        </w:rPr>
                        <w:t>.</w:t>
                      </w:r>
                      <w:proofErr w:type="gramEnd"/>
                      <w:r w:rsidR="003A2B9D">
                        <w:rPr>
                          <w:b/>
                          <w:color w:val="242525"/>
                          <w:sz w:val="14"/>
                        </w:rPr>
                        <w:t xml:space="preserve"> 24-41</w:t>
                      </w:r>
                    </w:p>
                  </w:txbxContent>
                </v:textbox>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07FF" w:rsidRDefault="001E07FF" w:rsidP="003A2B9D">
      <w:r>
        <w:separator/>
      </w:r>
    </w:p>
  </w:footnote>
  <w:footnote w:type="continuationSeparator" w:id="0">
    <w:p w:rsidR="001E07FF" w:rsidRDefault="001E07FF" w:rsidP="003A2B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BC0" w:rsidRDefault="00F14880" w:rsidP="00416BC0">
    <w:pPr>
      <w:pStyle w:val="Encabezado"/>
      <w:ind w:left="-1418"/>
    </w:pPr>
    <w:r>
      <w:rPr>
        <w:b/>
        <w:noProof/>
        <w:color w:val="E21F80"/>
        <w:sz w:val="34"/>
        <w:lang w:val="es-ES" w:eastAsia="es-ES"/>
      </w:rPr>
      <mc:AlternateContent>
        <mc:Choice Requires="wps">
          <w:drawing>
            <wp:anchor distT="0" distB="0" distL="114300" distR="114300" simplePos="0" relativeHeight="251657215" behindDoc="0" locked="0" layoutInCell="1" allowOverlap="1" wp14:anchorId="22C803CF" wp14:editId="6E46D66A">
              <wp:simplePos x="0" y="0"/>
              <wp:positionH relativeFrom="page">
                <wp:posOffset>1270</wp:posOffset>
              </wp:positionH>
              <wp:positionV relativeFrom="paragraph">
                <wp:posOffset>-457835</wp:posOffset>
              </wp:positionV>
              <wp:extent cx="238125" cy="15944850"/>
              <wp:effectExtent l="0" t="0" r="9525" b="0"/>
              <wp:wrapNone/>
              <wp:docPr id="11" name="Rectángulo 11"/>
              <wp:cNvGraphicFramePr/>
              <a:graphic xmlns:a="http://schemas.openxmlformats.org/drawingml/2006/main">
                <a:graphicData uri="http://schemas.microsoft.com/office/word/2010/wordprocessingShape">
                  <wps:wsp>
                    <wps:cNvSpPr/>
                    <wps:spPr>
                      <a:xfrm>
                        <a:off x="0" y="0"/>
                        <a:ext cx="238125" cy="15944850"/>
                      </a:xfrm>
                      <a:prstGeom prst="rect">
                        <a:avLst/>
                      </a:prstGeom>
                      <a:solidFill>
                        <a:srgbClr val="E3208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ángulo 11" o:spid="_x0000_s1026" style="position:absolute;margin-left:.1pt;margin-top:-36.05pt;width:18.75pt;height:1255.5pt;z-index:251657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" fillcolor="#e32080" stroked="f" strokeweight="2pt">
              <w10:wrap anchorx="page"/>
            </v:rect>
          </w:pict>
        </mc:Fallback>
      </mc:AlternateContent>
    </w:r>
    <w:r w:rsidR="00B26DE7">
      <w:rPr>
        <w:noProof/>
        <w:lang w:val="es-ES" w:eastAsia="es-ES"/>
      </w:rPr>
      <mc:AlternateContent>
        <mc:Choice Requires="wps">
          <w:drawing>
            <wp:anchor distT="0" distB="0" distL="114300" distR="114300" simplePos="0" relativeHeight="251662336" behindDoc="0" locked="0" layoutInCell="1" allowOverlap="1" wp14:anchorId="2E9CA5E2" wp14:editId="4A948EDD">
              <wp:simplePos x="0" y="0"/>
              <wp:positionH relativeFrom="rightMargin">
                <wp:posOffset>725805</wp:posOffset>
              </wp:positionH>
              <wp:positionV relativeFrom="paragraph">
                <wp:posOffset>9525</wp:posOffset>
              </wp:positionV>
              <wp:extent cx="723900" cy="257175"/>
              <wp:effectExtent l="0" t="0" r="0" b="9525"/>
              <wp:wrapSquare wrapText="bothSides"/>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57175"/>
                      </a:xfrm>
                      <a:prstGeom prst="rect">
                        <a:avLst/>
                      </a:prstGeom>
                      <a:solidFill>
                        <a:srgbClr val="D6D900"/>
                      </a:solidFill>
                      <a:ln>
                        <a:noFill/>
                      </a:ln>
                    </wps:spPr>
                    <wps:txbx>
                      <w:txbxContent>
                        <w:p w:rsidR="00B26DE7" w:rsidRPr="00B26DE7" w:rsidRDefault="00B26DE7" w:rsidP="00B26DE7">
                          <w:pPr>
                            <w:rPr>
                              <w:b/>
                              <w:color w:val="FF0000"/>
                              <w:sz w:val="16"/>
                              <w:szCs w:val="16"/>
                            </w:rPr>
                          </w:pPr>
                          <w:r>
                            <w:rPr>
                              <w:color w:val="FF0000"/>
                              <w:sz w:val="18"/>
                              <w:szCs w:val="18"/>
                            </w:rPr>
                            <w:t xml:space="preserve">  </w:t>
                          </w:r>
                          <w:r w:rsidRPr="00B26DE7">
                            <w:rPr>
                              <w:b/>
                              <w:sz w:val="16"/>
                              <w:szCs w:val="16"/>
                            </w:rPr>
                            <w:fldChar w:fldCharType="begin"/>
                          </w:r>
                          <w:r w:rsidRPr="00B26DE7">
                            <w:rPr>
                              <w:b/>
                              <w:sz w:val="16"/>
                              <w:szCs w:val="16"/>
                            </w:rPr>
                            <w:instrText>PAGE    \* MERGEFORMAT</w:instrText>
                          </w:r>
                          <w:r w:rsidRPr="00B26DE7">
                            <w:rPr>
                              <w:b/>
                              <w:sz w:val="16"/>
                              <w:szCs w:val="16"/>
                            </w:rPr>
                            <w:fldChar w:fldCharType="separate"/>
                          </w:r>
                          <w:r w:rsidR="003A406E" w:rsidRPr="003A406E">
                            <w:rPr>
                              <w:b/>
                              <w:bCs/>
                              <w:noProof/>
                              <w:sz w:val="16"/>
                              <w:szCs w:val="16"/>
                              <w:lang w:val="es-ES"/>
                            </w:rPr>
                            <w:t>16</w:t>
                          </w:r>
                          <w:r w:rsidRPr="00B26DE7">
                            <w:rPr>
                              <w:b/>
                              <w:bCs/>
                              <w:sz w:val="16"/>
                              <w:szCs w:val="16"/>
                            </w:rPr>
                            <w:fldChar w:fldCharType="end"/>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8" type="#_x0000_t202" style="position:absolute;left:0;text-align:left;margin-left:57.15pt;margin-top:.75pt;width:57pt;height:20.25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" fillcolor="#d6d900" stroked="f">
              <v:textbox inset="0,0,0,0">
                <w:txbxContent>
                  <w:p w:rsidR="00B26DE7" w:rsidRPr="00B26DE7" w:rsidRDefault="00B26DE7" w:rsidP="00B26DE7">
                    <w:pPr>
                      <w:rPr>
                        <w:b/>
                        <w:color w:val="FF0000"/>
                        <w:sz w:val="16"/>
                        <w:szCs w:val="16"/>
                      </w:rPr>
                    </w:pPr>
                    <w:r>
                      <w:rPr>
                        <w:color w:val="FF0000"/>
                        <w:sz w:val="18"/>
                        <w:szCs w:val="18"/>
                      </w:rPr>
                      <w:t xml:space="preserve">  </w:t>
                    </w:r>
                    <w:r w:rsidRPr="00B26DE7">
                      <w:rPr>
                        <w:b/>
                        <w:sz w:val="16"/>
                        <w:szCs w:val="16"/>
                      </w:rPr>
                      <w:fldChar w:fldCharType="begin"/>
                    </w:r>
                    <w:r w:rsidRPr="00B26DE7">
                      <w:rPr>
                        <w:b/>
                        <w:sz w:val="16"/>
                        <w:szCs w:val="16"/>
                      </w:rPr>
                      <w:instrText>PAGE    \* MERGEFORMAT</w:instrText>
                    </w:r>
                    <w:r w:rsidRPr="00B26DE7">
                      <w:rPr>
                        <w:b/>
                        <w:sz w:val="16"/>
                        <w:szCs w:val="16"/>
                      </w:rPr>
                      <w:fldChar w:fldCharType="separate"/>
                    </w:r>
                    <w:r w:rsidR="003A406E" w:rsidRPr="003A406E">
                      <w:rPr>
                        <w:b/>
                        <w:bCs/>
                        <w:noProof/>
                        <w:sz w:val="16"/>
                        <w:szCs w:val="16"/>
                        <w:lang w:val="es-ES"/>
                      </w:rPr>
                      <w:t>16</w:t>
                    </w:r>
                    <w:r w:rsidRPr="00B26DE7">
                      <w:rPr>
                        <w:b/>
                        <w:bCs/>
                        <w:sz w:val="16"/>
                        <w:szCs w:val="16"/>
                      </w:rPr>
                      <w:fldChar w:fldCharType="end"/>
                    </w:r>
                  </w:p>
                </w:txbxContent>
              </v:textbox>
              <w10:wrap type="square" anchorx="margin"/>
            </v:shape>
          </w:pict>
        </mc:Fallback>
      </mc:AlternateContent>
    </w:r>
    <w:r w:rsidR="00311C97">
      <w:rPr>
        <w:noProof/>
        <w:lang w:val="es-ES" w:eastAsia="es-ES"/>
      </w:rPr>
      <mc:AlternateContent>
        <mc:Choice Requires="wps">
          <w:drawing>
            <wp:anchor distT="0" distB="0" distL="114300" distR="114300" simplePos="0" relativeHeight="251660288" behindDoc="0" locked="0" layoutInCell="1" allowOverlap="1" wp14:anchorId="4039A43A" wp14:editId="7E5E2D24">
              <wp:simplePos x="0" y="0"/>
              <wp:positionH relativeFrom="page">
                <wp:posOffset>700243</wp:posOffset>
              </wp:positionH>
              <wp:positionV relativeFrom="paragraph">
                <wp:posOffset>297180</wp:posOffset>
              </wp:positionV>
              <wp:extent cx="170121" cy="640080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21"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16BC0" w:rsidRPr="00775FD6" w:rsidRDefault="00775FD6" w:rsidP="00416BC0">
                          <w:pPr>
                            <w:spacing w:before="20"/>
                            <w:ind w:left="20"/>
                            <w:rPr>
                              <w:sz w:val="16"/>
                              <w:lang w:val="es-ES"/>
                            </w:rPr>
                          </w:pPr>
                          <w:r>
                            <w:rPr>
                              <w:color w:val="E72F87"/>
                              <w:sz w:val="16"/>
                              <w:lang w:val="es-ES"/>
                            </w:rPr>
                            <w:t>Gloria Jiménez-Marín</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left:0;text-align:left;margin-left:55.15pt;margin-top:23.4pt;width:13.4pt;height:7in;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" filled="f" stroked="f">
              <v:textbox style="layout-flow:vertical" inset="0,0,0,0">
                <w:txbxContent>
                  <w:p w:rsidR="00416BC0" w:rsidRPr="00775FD6" w:rsidRDefault="00775FD6" w:rsidP="00416BC0">
                    <w:pPr>
                      <w:spacing w:before="20"/>
                      <w:ind w:left="20"/>
                      <w:rPr>
                        <w:sz w:val="16"/>
                        <w:lang w:val="es-ES"/>
                      </w:rPr>
                    </w:pPr>
                    <w:r>
                      <w:rPr>
                        <w:color w:val="E72F87"/>
                        <w:sz w:val="16"/>
                        <w:lang w:val="es-ES"/>
                      </w:rPr>
                      <w:t>Gloria Jiménez-Marín</w:t>
                    </w:r>
                  </w:p>
                </w:txbxContent>
              </v:textbox>
              <w10:wrap anchorx="page"/>
            </v:shape>
          </w:pict>
        </mc:Fallback>
      </mc:AlternateContent>
    </w:r>
    <w:r w:rsidR="00416BC0">
      <w:rPr>
        <w:rFonts w:ascii="Verdana"/>
        <w:noProof/>
        <w:lang w:val="es-ES" w:eastAsia="es-ES"/>
      </w:rPr>
      <mc:AlternateContent>
        <mc:Choice Requires="wpg">
          <w:drawing>
            <wp:inline distT="0" distB="0" distL="0" distR="0" wp14:anchorId="7DF6C9BE" wp14:editId="7FA66E0A">
              <wp:extent cx="137160" cy="225425"/>
              <wp:effectExtent l="0" t="1905" r="635" b="1270"/>
              <wp:docPr id="2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160" cy="225425"/>
                        <a:chOff x="0" y="0"/>
                        <a:chExt cx="216" cy="355"/>
                      </a:xfrm>
                    </wpg:grpSpPr>
                    <wps:wsp>
                      <wps:cNvPr id="28" name="Rectangle 4"/>
                      <wps:cNvSpPr>
                        <a:spLocks noChangeArrowheads="1"/>
                      </wps:cNvSpPr>
                      <wps:spPr bwMode="auto">
                        <a:xfrm>
                          <a:off x="0" y="0"/>
                          <a:ext cx="216" cy="355"/>
                        </a:xfrm>
                        <a:prstGeom prst="rect">
                          <a:avLst/>
                        </a:prstGeom>
                        <a:solidFill>
                          <a:srgbClr val="D6D9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xmlns:w15="http://schemas.microsoft.com/office/word/2012/wordml">
          <w:pict>
            <v:group w14:anchorId="4CC1CEF7" id="Group 3" o:spid="_x0000_s1026" style="width:10.8pt;height:17.75pt;mso-position-horizontal-relative:char;mso-position-vertical-relative:line" coordsize="216,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">
              <v:rect id="Rectangle 4" o:spid="_x0000_s1027" style="position:absolute;width:216;height:3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87QdcAA&#10;AADbAAAADwAAAGRycy9kb3ducmV2LnhtbERPTYvCMBC9C/sfwizsRTSxB5HaKCrI7mlBq3gdmrGt&#10;bSalidr995uD4PHxvrP1YFvxoN7XjjXMpgoEceFMzaWGU76fLED4gGywdUwa/sjDevUxyjA17skH&#10;ehxDKWII+xQ1VCF0qZS+qMiin7qOOHJX11sMEfalND0+Y7htZaLUXFqsOTZU2NGuoqI53q2G/BIO&#10;3yp3v3erztvxzTbJrmy0/vocNksQgYbwFr/cP0ZDEsfGL/E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87QdcAAAADbAAAADwAAAAAAAAAAAAAAAACYAgAAZHJzL2Rvd25y&#10;ZXYueG1sUEsFBgAAAAAEAAQA9QAAAIUDAAAAAA==&#10;" fillcolor="#d6d900" stroked="f"/>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6EA1"/>
    <w:multiLevelType w:val="hybridMultilevel"/>
    <w:tmpl w:val="95E4F7DA"/>
    <w:lvl w:ilvl="0" w:tplc="A7BC51F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C47EEB"/>
    <w:multiLevelType w:val="hybridMultilevel"/>
    <w:tmpl w:val="140C8BE0"/>
    <w:lvl w:ilvl="0" w:tplc="EE7A41D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A1C6C6B"/>
    <w:multiLevelType w:val="hybridMultilevel"/>
    <w:tmpl w:val="A59A7072"/>
    <w:lvl w:ilvl="0" w:tplc="B2923200">
      <w:start w:val="1"/>
      <w:numFmt w:val="decimal"/>
      <w:lvlText w:val="6.%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1BC57E64"/>
    <w:multiLevelType w:val="hybridMultilevel"/>
    <w:tmpl w:val="84682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8DA7AE0"/>
    <w:multiLevelType w:val="hybridMultilevel"/>
    <w:tmpl w:val="84682E8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2FB2747B"/>
    <w:multiLevelType w:val="multilevel"/>
    <w:tmpl w:val="D9DE914A"/>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520" w:hanging="2520"/>
      </w:pPr>
      <w:rPr>
        <w:rFonts w:hint="default"/>
      </w:rPr>
    </w:lvl>
    <w:lvl w:ilvl="7">
      <w:start w:val="1"/>
      <w:numFmt w:val="decimal"/>
      <w:lvlText w:val="%1.%2.%3.%4.%5.%6.%7.%8."/>
      <w:lvlJc w:val="left"/>
      <w:pPr>
        <w:ind w:left="2880" w:hanging="2880"/>
      </w:pPr>
      <w:rPr>
        <w:rFonts w:hint="default"/>
      </w:rPr>
    </w:lvl>
    <w:lvl w:ilvl="8">
      <w:start w:val="1"/>
      <w:numFmt w:val="decimal"/>
      <w:lvlText w:val="%1.%2.%3.%4.%5.%6.%7.%8.%9."/>
      <w:lvlJc w:val="left"/>
      <w:pPr>
        <w:ind w:left="2880" w:hanging="2880"/>
      </w:pPr>
      <w:rPr>
        <w:rFonts w:hint="default"/>
      </w:rPr>
    </w:lvl>
  </w:abstractNum>
  <w:abstractNum w:abstractNumId="6">
    <w:nsid w:val="2FC96B1B"/>
    <w:multiLevelType w:val="multilevel"/>
    <w:tmpl w:val="594AF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237317"/>
    <w:multiLevelType w:val="hybridMultilevel"/>
    <w:tmpl w:val="935234E4"/>
    <w:lvl w:ilvl="0" w:tplc="82186C42">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5C75593"/>
    <w:multiLevelType w:val="multilevel"/>
    <w:tmpl w:val="789C5F6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3F277334"/>
    <w:multiLevelType w:val="hybridMultilevel"/>
    <w:tmpl w:val="16647A02"/>
    <w:lvl w:ilvl="0" w:tplc="BD8E8956">
      <w:start w:val="7"/>
      <w:numFmt w:val="bullet"/>
      <w:lvlText w:val="-"/>
      <w:lvlJc w:val="left"/>
      <w:pPr>
        <w:ind w:left="720" w:hanging="360"/>
      </w:pPr>
      <w:rPr>
        <w:rFonts w:ascii="Verdana" w:eastAsiaTheme="minorEastAsia"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21B546F"/>
    <w:multiLevelType w:val="multilevel"/>
    <w:tmpl w:val="8D8EFDA4"/>
    <w:lvl w:ilvl="0">
      <w:start w:val="1"/>
      <w:numFmt w:val="decimal"/>
      <w:lvlText w:val="%1."/>
      <w:lvlJc w:val="left"/>
      <w:pPr>
        <w:ind w:left="3077" w:hanging="423"/>
      </w:pPr>
      <w:rPr>
        <w:rFonts w:ascii="Tahoma" w:eastAsia="Tahoma" w:hAnsi="Tahoma" w:cs="Tahoma" w:hint="default"/>
        <w:b/>
        <w:bCs/>
        <w:color w:val="E21F80"/>
        <w:spacing w:val="-1"/>
        <w:w w:val="100"/>
        <w:sz w:val="34"/>
        <w:szCs w:val="34"/>
      </w:rPr>
    </w:lvl>
    <w:lvl w:ilvl="1">
      <w:start w:val="1"/>
      <w:numFmt w:val="decimal"/>
      <w:lvlText w:val="%1.%2."/>
      <w:lvlJc w:val="left"/>
      <w:pPr>
        <w:ind w:left="3268" w:hanging="615"/>
      </w:pPr>
      <w:rPr>
        <w:rFonts w:ascii="Tahoma" w:eastAsia="Tahoma" w:hAnsi="Tahoma" w:cs="Tahoma" w:hint="default"/>
        <w:b/>
        <w:bCs/>
        <w:color w:val="E21F80"/>
        <w:spacing w:val="-1"/>
        <w:w w:val="100"/>
        <w:sz w:val="28"/>
        <w:szCs w:val="28"/>
      </w:rPr>
    </w:lvl>
    <w:lvl w:ilvl="2">
      <w:start w:val="1"/>
      <w:numFmt w:val="decimal"/>
      <w:lvlText w:val="%1.%2.%3."/>
      <w:lvlJc w:val="left"/>
      <w:pPr>
        <w:ind w:left="3398" w:hanging="744"/>
      </w:pPr>
      <w:rPr>
        <w:rFonts w:ascii="Tahoma" w:eastAsia="Tahoma" w:hAnsi="Tahoma" w:cs="Tahoma" w:hint="default"/>
        <w:color w:val="E21F80"/>
        <w:w w:val="99"/>
        <w:sz w:val="26"/>
        <w:szCs w:val="26"/>
      </w:rPr>
    </w:lvl>
    <w:lvl w:ilvl="3">
      <w:numFmt w:val="bullet"/>
      <w:lvlText w:val="•"/>
      <w:lvlJc w:val="left"/>
      <w:pPr>
        <w:ind w:left="4403" w:hanging="744"/>
      </w:pPr>
      <w:rPr>
        <w:rFonts w:hint="default"/>
      </w:rPr>
    </w:lvl>
    <w:lvl w:ilvl="4">
      <w:numFmt w:val="bullet"/>
      <w:lvlText w:val="•"/>
      <w:lvlJc w:val="left"/>
      <w:pPr>
        <w:ind w:left="5406" w:hanging="744"/>
      </w:pPr>
      <w:rPr>
        <w:rFonts w:hint="default"/>
      </w:rPr>
    </w:lvl>
    <w:lvl w:ilvl="5">
      <w:numFmt w:val="bullet"/>
      <w:lvlText w:val="•"/>
      <w:lvlJc w:val="left"/>
      <w:pPr>
        <w:ind w:left="6409" w:hanging="744"/>
      </w:pPr>
      <w:rPr>
        <w:rFonts w:hint="default"/>
      </w:rPr>
    </w:lvl>
    <w:lvl w:ilvl="6">
      <w:numFmt w:val="bullet"/>
      <w:lvlText w:val="•"/>
      <w:lvlJc w:val="left"/>
      <w:pPr>
        <w:ind w:left="7413" w:hanging="744"/>
      </w:pPr>
      <w:rPr>
        <w:rFonts w:hint="default"/>
      </w:rPr>
    </w:lvl>
    <w:lvl w:ilvl="7">
      <w:numFmt w:val="bullet"/>
      <w:lvlText w:val="•"/>
      <w:lvlJc w:val="left"/>
      <w:pPr>
        <w:ind w:left="8416" w:hanging="744"/>
      </w:pPr>
      <w:rPr>
        <w:rFonts w:hint="default"/>
      </w:rPr>
    </w:lvl>
    <w:lvl w:ilvl="8">
      <w:numFmt w:val="bullet"/>
      <w:lvlText w:val="•"/>
      <w:lvlJc w:val="left"/>
      <w:pPr>
        <w:ind w:left="9419" w:hanging="744"/>
      </w:pPr>
      <w:rPr>
        <w:rFonts w:hint="default"/>
      </w:rPr>
    </w:lvl>
  </w:abstractNum>
  <w:abstractNum w:abstractNumId="11">
    <w:nsid w:val="441F228E"/>
    <w:multiLevelType w:val="hybridMultilevel"/>
    <w:tmpl w:val="ABD46182"/>
    <w:lvl w:ilvl="0" w:tplc="67B058E4">
      <w:start w:val="1"/>
      <w:numFmt w:val="decimal"/>
      <w:lvlText w:val="%1."/>
      <w:lvlJc w:val="left"/>
      <w:pPr>
        <w:ind w:left="1080" w:hanging="720"/>
      </w:pPr>
      <w:rPr>
        <w:rFonts w:hint="default"/>
        <w:color w:val="E21F8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68FF4FE4"/>
    <w:multiLevelType w:val="hybridMultilevel"/>
    <w:tmpl w:val="6444E610"/>
    <w:lvl w:ilvl="0" w:tplc="BF9EC948">
      <w:start w:val="6"/>
      <w:numFmt w:val="bullet"/>
      <w:lvlText w:val="-"/>
      <w:lvlJc w:val="left"/>
      <w:pPr>
        <w:ind w:left="720" w:hanging="360"/>
      </w:pPr>
      <w:rPr>
        <w:rFonts w:ascii="Tahoma" w:eastAsia="Tahoma" w:hAnsi="Tahoma"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6B166FAA"/>
    <w:multiLevelType w:val="hybridMultilevel"/>
    <w:tmpl w:val="51FA3736"/>
    <w:lvl w:ilvl="0" w:tplc="A0BA6A2A">
      <w:start w:val="1"/>
      <w:numFmt w:val="decimal"/>
      <w:lvlText w:val="%1."/>
      <w:lvlJc w:val="left"/>
      <w:pPr>
        <w:ind w:left="0" w:hanging="360"/>
      </w:pPr>
      <w:rPr>
        <w:rFonts w:hint="default"/>
      </w:rPr>
    </w:lvl>
    <w:lvl w:ilvl="1" w:tplc="0C0A0019" w:tentative="1">
      <w:start w:val="1"/>
      <w:numFmt w:val="lowerLetter"/>
      <w:lvlText w:val="%2."/>
      <w:lvlJc w:val="left"/>
      <w:pPr>
        <w:ind w:left="720" w:hanging="360"/>
      </w:pPr>
    </w:lvl>
    <w:lvl w:ilvl="2" w:tplc="0C0A001B" w:tentative="1">
      <w:start w:val="1"/>
      <w:numFmt w:val="lowerRoman"/>
      <w:lvlText w:val="%3."/>
      <w:lvlJc w:val="right"/>
      <w:pPr>
        <w:ind w:left="1440" w:hanging="180"/>
      </w:pPr>
    </w:lvl>
    <w:lvl w:ilvl="3" w:tplc="0C0A000F" w:tentative="1">
      <w:start w:val="1"/>
      <w:numFmt w:val="decimal"/>
      <w:lvlText w:val="%4."/>
      <w:lvlJc w:val="left"/>
      <w:pPr>
        <w:ind w:left="2160" w:hanging="360"/>
      </w:pPr>
    </w:lvl>
    <w:lvl w:ilvl="4" w:tplc="0C0A0019" w:tentative="1">
      <w:start w:val="1"/>
      <w:numFmt w:val="lowerLetter"/>
      <w:lvlText w:val="%5."/>
      <w:lvlJc w:val="left"/>
      <w:pPr>
        <w:ind w:left="2880" w:hanging="360"/>
      </w:pPr>
    </w:lvl>
    <w:lvl w:ilvl="5" w:tplc="0C0A001B" w:tentative="1">
      <w:start w:val="1"/>
      <w:numFmt w:val="lowerRoman"/>
      <w:lvlText w:val="%6."/>
      <w:lvlJc w:val="right"/>
      <w:pPr>
        <w:ind w:left="3600" w:hanging="180"/>
      </w:pPr>
    </w:lvl>
    <w:lvl w:ilvl="6" w:tplc="0C0A000F" w:tentative="1">
      <w:start w:val="1"/>
      <w:numFmt w:val="decimal"/>
      <w:lvlText w:val="%7."/>
      <w:lvlJc w:val="left"/>
      <w:pPr>
        <w:ind w:left="4320" w:hanging="360"/>
      </w:pPr>
    </w:lvl>
    <w:lvl w:ilvl="7" w:tplc="0C0A0019" w:tentative="1">
      <w:start w:val="1"/>
      <w:numFmt w:val="lowerLetter"/>
      <w:lvlText w:val="%8."/>
      <w:lvlJc w:val="left"/>
      <w:pPr>
        <w:ind w:left="5040" w:hanging="360"/>
      </w:pPr>
    </w:lvl>
    <w:lvl w:ilvl="8" w:tplc="0C0A001B" w:tentative="1">
      <w:start w:val="1"/>
      <w:numFmt w:val="lowerRoman"/>
      <w:lvlText w:val="%9."/>
      <w:lvlJc w:val="right"/>
      <w:pPr>
        <w:ind w:left="5760" w:hanging="180"/>
      </w:pPr>
    </w:lvl>
  </w:abstractNum>
  <w:num w:numId="1">
    <w:abstractNumId w:val="10"/>
  </w:num>
  <w:num w:numId="2">
    <w:abstractNumId w:val="11"/>
  </w:num>
  <w:num w:numId="3">
    <w:abstractNumId w:val="5"/>
  </w:num>
  <w:num w:numId="4">
    <w:abstractNumId w:val="4"/>
  </w:num>
  <w:num w:numId="5">
    <w:abstractNumId w:val="3"/>
  </w:num>
  <w:num w:numId="6">
    <w:abstractNumId w:val="6"/>
  </w:num>
  <w:num w:numId="7">
    <w:abstractNumId w:val="8"/>
  </w:num>
  <w:num w:numId="8">
    <w:abstractNumId w:val="2"/>
  </w:num>
  <w:num w:numId="9">
    <w:abstractNumId w:val="13"/>
  </w:num>
  <w:num w:numId="10">
    <w:abstractNumId w:val="7"/>
  </w:num>
  <w:num w:numId="11">
    <w:abstractNumId w:val="12"/>
  </w:num>
  <w:num w:numId="12">
    <w:abstractNumId w:val="1"/>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6C"/>
    <w:rsid w:val="00047CDE"/>
    <w:rsid w:val="00091556"/>
    <w:rsid w:val="001426F2"/>
    <w:rsid w:val="001E07FF"/>
    <w:rsid w:val="001E4918"/>
    <w:rsid w:val="001F37DE"/>
    <w:rsid w:val="002631F8"/>
    <w:rsid w:val="002A432A"/>
    <w:rsid w:val="00311C97"/>
    <w:rsid w:val="00380609"/>
    <w:rsid w:val="003919C6"/>
    <w:rsid w:val="003A2B9D"/>
    <w:rsid w:val="003A406E"/>
    <w:rsid w:val="00416BC0"/>
    <w:rsid w:val="00571802"/>
    <w:rsid w:val="005F10B6"/>
    <w:rsid w:val="00641001"/>
    <w:rsid w:val="00775ECA"/>
    <w:rsid w:val="00775FD6"/>
    <w:rsid w:val="00831178"/>
    <w:rsid w:val="00972254"/>
    <w:rsid w:val="00B26DE7"/>
    <w:rsid w:val="00B34E1B"/>
    <w:rsid w:val="00B94C6C"/>
    <w:rsid w:val="00BF298E"/>
    <w:rsid w:val="00CB74E5"/>
    <w:rsid w:val="00CC5C63"/>
    <w:rsid w:val="00CD6E8E"/>
    <w:rsid w:val="00D4019B"/>
    <w:rsid w:val="00D70F6E"/>
    <w:rsid w:val="00E05E96"/>
    <w:rsid w:val="00EE0FA7"/>
    <w:rsid w:val="00EF1F70"/>
    <w:rsid w:val="00F14880"/>
    <w:rsid w:val="00F5501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Ttulo1">
    <w:name w:val="heading 1"/>
    <w:basedOn w:val="Normal"/>
    <w:uiPriority w:val="1"/>
    <w:qFormat/>
    <w:pPr>
      <w:spacing w:before="34"/>
      <w:ind w:left="2403" w:right="1923"/>
      <w:jc w:val="center"/>
      <w:outlineLvl w:val="0"/>
    </w:pPr>
    <w:rPr>
      <w:b/>
      <w:bCs/>
    </w:rPr>
  </w:style>
  <w:style w:type="paragraph" w:styleId="Ttulo3">
    <w:name w:val="heading 3"/>
    <w:basedOn w:val="Normal"/>
    <w:next w:val="Normal"/>
    <w:link w:val="Ttulo3Car"/>
    <w:uiPriority w:val="9"/>
    <w:semiHidden/>
    <w:unhideWhenUsed/>
    <w:qFormat/>
    <w:rsid w:val="00775FD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spacing w:before="100"/>
      <w:ind w:left="3077" w:hanging="74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A2B9D"/>
    <w:pPr>
      <w:tabs>
        <w:tab w:val="center" w:pos="4252"/>
        <w:tab w:val="right" w:pos="8504"/>
      </w:tabs>
    </w:pPr>
  </w:style>
  <w:style w:type="character" w:customStyle="1" w:styleId="EncabezadoCar">
    <w:name w:val="Encabezado Car"/>
    <w:basedOn w:val="Fuentedeprrafopredeter"/>
    <w:link w:val="Encabezado"/>
    <w:uiPriority w:val="99"/>
    <w:rsid w:val="003A2B9D"/>
    <w:rPr>
      <w:rFonts w:ascii="Tahoma" w:eastAsia="Tahoma" w:hAnsi="Tahoma" w:cs="Tahoma"/>
    </w:rPr>
  </w:style>
  <w:style w:type="paragraph" w:styleId="Piedepgina">
    <w:name w:val="footer"/>
    <w:basedOn w:val="Normal"/>
    <w:link w:val="PiedepginaCar"/>
    <w:uiPriority w:val="99"/>
    <w:unhideWhenUsed/>
    <w:rsid w:val="003A2B9D"/>
    <w:pPr>
      <w:tabs>
        <w:tab w:val="center" w:pos="4252"/>
        <w:tab w:val="right" w:pos="8504"/>
      </w:tabs>
    </w:pPr>
  </w:style>
  <w:style w:type="character" w:customStyle="1" w:styleId="PiedepginaCar">
    <w:name w:val="Pie de página Car"/>
    <w:basedOn w:val="Fuentedeprrafopredeter"/>
    <w:link w:val="Piedepgina"/>
    <w:uiPriority w:val="99"/>
    <w:rsid w:val="003A2B9D"/>
    <w:rPr>
      <w:rFonts w:ascii="Tahoma" w:eastAsia="Tahoma" w:hAnsi="Tahoma" w:cs="Tahoma"/>
    </w:rPr>
  </w:style>
  <w:style w:type="character" w:styleId="Hipervnculo">
    <w:name w:val="Hyperlink"/>
    <w:basedOn w:val="Fuentedeprrafopredeter"/>
    <w:uiPriority w:val="99"/>
    <w:unhideWhenUsed/>
    <w:rsid w:val="00571802"/>
    <w:rPr>
      <w:color w:val="0000FF" w:themeColor="hyperlink"/>
      <w:u w:val="single"/>
    </w:rPr>
  </w:style>
  <w:style w:type="character" w:customStyle="1" w:styleId="Ttulo3Car">
    <w:name w:val="Título 3 Car"/>
    <w:basedOn w:val="Fuentedeprrafopredeter"/>
    <w:link w:val="Ttulo3"/>
    <w:uiPriority w:val="9"/>
    <w:semiHidden/>
    <w:rsid w:val="00775FD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75FD6"/>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775FD6"/>
  </w:style>
  <w:style w:type="character" w:styleId="Textoennegrita">
    <w:name w:val="Strong"/>
    <w:basedOn w:val="Fuentedeprrafopredeter"/>
    <w:uiPriority w:val="22"/>
    <w:qFormat/>
    <w:rsid w:val="00775FD6"/>
    <w:rPr>
      <w:b/>
      <w:bCs/>
    </w:rPr>
  </w:style>
  <w:style w:type="character" w:styleId="nfasis">
    <w:name w:val="Emphasis"/>
    <w:basedOn w:val="Fuentedeprrafopredeter"/>
    <w:uiPriority w:val="20"/>
    <w:qFormat/>
    <w:rsid w:val="00775F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ahoma" w:eastAsia="Tahoma" w:hAnsi="Tahoma" w:cs="Tahoma"/>
    </w:rPr>
  </w:style>
  <w:style w:type="paragraph" w:styleId="Ttulo1">
    <w:name w:val="heading 1"/>
    <w:basedOn w:val="Normal"/>
    <w:uiPriority w:val="1"/>
    <w:qFormat/>
    <w:pPr>
      <w:spacing w:before="34"/>
      <w:ind w:left="2403" w:right="1923"/>
      <w:jc w:val="center"/>
      <w:outlineLvl w:val="0"/>
    </w:pPr>
    <w:rPr>
      <w:b/>
      <w:bCs/>
    </w:rPr>
  </w:style>
  <w:style w:type="paragraph" w:styleId="Ttulo3">
    <w:name w:val="heading 3"/>
    <w:basedOn w:val="Normal"/>
    <w:next w:val="Normal"/>
    <w:link w:val="Ttulo3Car"/>
    <w:uiPriority w:val="9"/>
    <w:semiHidden/>
    <w:unhideWhenUsed/>
    <w:qFormat/>
    <w:rsid w:val="00775FD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0"/>
      <w:szCs w:val="20"/>
    </w:rPr>
  </w:style>
  <w:style w:type="paragraph" w:styleId="Prrafodelista">
    <w:name w:val="List Paragraph"/>
    <w:basedOn w:val="Normal"/>
    <w:uiPriority w:val="34"/>
    <w:qFormat/>
    <w:pPr>
      <w:spacing w:before="100"/>
      <w:ind w:left="3077" w:hanging="74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3A2B9D"/>
    <w:pPr>
      <w:tabs>
        <w:tab w:val="center" w:pos="4252"/>
        <w:tab w:val="right" w:pos="8504"/>
      </w:tabs>
    </w:pPr>
  </w:style>
  <w:style w:type="character" w:customStyle="1" w:styleId="EncabezadoCar">
    <w:name w:val="Encabezado Car"/>
    <w:basedOn w:val="Fuentedeprrafopredeter"/>
    <w:link w:val="Encabezado"/>
    <w:uiPriority w:val="99"/>
    <w:rsid w:val="003A2B9D"/>
    <w:rPr>
      <w:rFonts w:ascii="Tahoma" w:eastAsia="Tahoma" w:hAnsi="Tahoma" w:cs="Tahoma"/>
    </w:rPr>
  </w:style>
  <w:style w:type="paragraph" w:styleId="Piedepgina">
    <w:name w:val="footer"/>
    <w:basedOn w:val="Normal"/>
    <w:link w:val="PiedepginaCar"/>
    <w:uiPriority w:val="99"/>
    <w:unhideWhenUsed/>
    <w:rsid w:val="003A2B9D"/>
    <w:pPr>
      <w:tabs>
        <w:tab w:val="center" w:pos="4252"/>
        <w:tab w:val="right" w:pos="8504"/>
      </w:tabs>
    </w:pPr>
  </w:style>
  <w:style w:type="character" w:customStyle="1" w:styleId="PiedepginaCar">
    <w:name w:val="Pie de página Car"/>
    <w:basedOn w:val="Fuentedeprrafopredeter"/>
    <w:link w:val="Piedepgina"/>
    <w:uiPriority w:val="99"/>
    <w:rsid w:val="003A2B9D"/>
    <w:rPr>
      <w:rFonts w:ascii="Tahoma" w:eastAsia="Tahoma" w:hAnsi="Tahoma" w:cs="Tahoma"/>
    </w:rPr>
  </w:style>
  <w:style w:type="character" w:styleId="Hipervnculo">
    <w:name w:val="Hyperlink"/>
    <w:basedOn w:val="Fuentedeprrafopredeter"/>
    <w:uiPriority w:val="99"/>
    <w:unhideWhenUsed/>
    <w:rsid w:val="00571802"/>
    <w:rPr>
      <w:color w:val="0000FF" w:themeColor="hyperlink"/>
      <w:u w:val="single"/>
    </w:rPr>
  </w:style>
  <w:style w:type="character" w:customStyle="1" w:styleId="Ttulo3Car">
    <w:name w:val="Título 3 Car"/>
    <w:basedOn w:val="Fuentedeprrafopredeter"/>
    <w:link w:val="Ttulo3"/>
    <w:uiPriority w:val="9"/>
    <w:semiHidden/>
    <w:rsid w:val="00775FD6"/>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75FD6"/>
    <w:pPr>
      <w:widowControl/>
      <w:autoSpaceDE/>
      <w:autoSpaceDN/>
      <w:spacing w:before="100" w:beforeAutospacing="1" w:after="100" w:afterAutospacing="1"/>
    </w:pPr>
    <w:rPr>
      <w:rFonts w:ascii="Times New Roman" w:eastAsia="Times New Roman" w:hAnsi="Times New Roman" w:cs="Times New Roman"/>
      <w:sz w:val="24"/>
      <w:szCs w:val="24"/>
      <w:lang w:val="es-ES" w:eastAsia="es-ES"/>
    </w:rPr>
  </w:style>
  <w:style w:type="character" w:customStyle="1" w:styleId="apple-converted-space">
    <w:name w:val="apple-converted-space"/>
    <w:basedOn w:val="Fuentedeprrafopredeter"/>
    <w:rsid w:val="00775FD6"/>
  </w:style>
  <w:style w:type="character" w:styleId="Textoennegrita">
    <w:name w:val="Strong"/>
    <w:basedOn w:val="Fuentedeprrafopredeter"/>
    <w:uiPriority w:val="22"/>
    <w:qFormat/>
    <w:rsid w:val="00775FD6"/>
    <w:rPr>
      <w:b/>
      <w:bCs/>
    </w:rPr>
  </w:style>
  <w:style w:type="character" w:styleId="nfasis">
    <w:name w:val="Emphasis"/>
    <w:basedOn w:val="Fuentedeprrafopredeter"/>
    <w:uiPriority w:val="20"/>
    <w:qFormat/>
    <w:rsid w:val="00775F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ibem.org/paginas/img/apa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pastyl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26748-0D70-4FD8-B7CD-5435B056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Pages>
  <Words>3976</Words>
  <Characters>21868</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plantilla</vt:lpstr>
    </vt:vector>
  </TitlesOfParts>
  <Company/>
  <LinksUpToDate>false</LinksUpToDate>
  <CharactersWithSpaces>25793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dc:title>
  <dc:creator>La Huerta</dc:creator>
  <cp:lastModifiedBy>Gloria</cp:lastModifiedBy>
  <cp:revision>3</cp:revision>
  <cp:lastPrinted>2018-03-05T12:04:00Z</cp:lastPrinted>
  <dcterms:created xsi:type="dcterms:W3CDTF">2018-03-05T12:03:00Z</dcterms:created>
  <dcterms:modified xsi:type="dcterms:W3CDTF">2018-03-05T12:19:00Z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2018-02-20T00:00:00Z</vt:filetime>
  </property>
  <property fmtid="{D5CDD505-2E9C-101B-9397-08002B2CF9AE}" pid="3" name="Creator">
    <vt:lpwstr>Adobe Illustrator CC 22.0 (Macintosh)</vt:lpwstr>
  </property>
  <property fmtid="{D5CDD505-2E9C-101B-9397-08002B2CF9AE}" pid="4" name="LastSaved">
    <vt:filetime>2018-02-20T00:00:00Z</vt:filetime>
  </property>
</Properties>
</file>